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BBE" w:rsidRDefault="00BA7BBE" w:rsidP="00BA7BBE">
      <w:pPr>
        <w:rPr>
          <w:rFonts w:ascii="MS Reference Sans Serif" w:hAnsi="MS Reference Sans Serif"/>
          <w:b/>
          <w:bCs/>
          <w:sz w:val="32"/>
          <w:szCs w:val="32"/>
        </w:rPr>
      </w:pPr>
      <w:r>
        <w:rPr>
          <w:rFonts w:ascii="MS Reference Sans Serif" w:hAnsi="MS Reference Sans Serif" w:hint="eastAsia"/>
          <w:b/>
          <w:bCs/>
          <w:sz w:val="32"/>
          <w:szCs w:val="32"/>
        </w:rPr>
        <w:t>Dr. Mohamed Fekry Farah El-Dosoky</w:t>
      </w:r>
    </w:p>
    <w:p w:rsidR="00BA7BBE" w:rsidRPr="00157C20" w:rsidRDefault="00BA7BBE" w:rsidP="00BA7BBE">
      <w:pPr>
        <w:rPr>
          <w:rFonts w:ascii="MS Reference Sans Serif" w:hAnsi="MS Reference Sans Serif"/>
          <w:b/>
          <w:bCs/>
          <w:sz w:val="28"/>
          <w:szCs w:val="28"/>
        </w:rPr>
      </w:pPr>
      <w:r w:rsidRPr="00157C20">
        <w:rPr>
          <w:rFonts w:ascii="MS Reference Sans Serif" w:hAnsi="MS Reference Sans Serif"/>
          <w:b/>
          <w:bCs/>
          <w:sz w:val="28"/>
          <w:szCs w:val="28"/>
        </w:rPr>
        <w:t>PERSONAL DETAILS</w:t>
      </w:r>
    </w:p>
    <w:tbl>
      <w:tblPr>
        <w:tblW w:w="9499" w:type="dxa"/>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9"/>
        <w:gridCol w:w="1080"/>
        <w:gridCol w:w="1080"/>
        <w:gridCol w:w="1080"/>
        <w:gridCol w:w="1440"/>
        <w:gridCol w:w="2520"/>
      </w:tblGrid>
      <w:tr w:rsidR="00BA7BBE" w:rsidRPr="00BB72BE" w:rsidTr="007861D2">
        <w:trPr>
          <w:trHeight w:val="504"/>
          <w:jc w:val="center"/>
        </w:trPr>
        <w:tc>
          <w:tcPr>
            <w:tcW w:w="2299" w:type="dxa"/>
            <w:vAlign w:val="center"/>
          </w:tcPr>
          <w:p w:rsidR="00BA7BBE" w:rsidRPr="00BB72BE" w:rsidRDefault="00BA7BBE" w:rsidP="007861D2">
            <w:pPr>
              <w:rPr>
                <w:rFonts w:ascii="Arial" w:hAnsi="Arial" w:cs="Arial"/>
              </w:rPr>
            </w:pPr>
            <w:r w:rsidRPr="00BB72BE">
              <w:rPr>
                <w:rFonts w:ascii="Arial" w:hAnsi="Arial" w:cs="Arial"/>
              </w:rPr>
              <w:t xml:space="preserve">Surname </w:t>
            </w:r>
          </w:p>
        </w:tc>
        <w:tc>
          <w:tcPr>
            <w:tcW w:w="7200" w:type="dxa"/>
            <w:gridSpan w:val="5"/>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Mahm</w:t>
            </w:r>
            <w:r>
              <w:rPr>
                <w:rFonts w:ascii="Arial" w:hAnsi="Arial" w:cs="Arial"/>
                <w:sz w:val="22"/>
                <w:szCs w:val="22"/>
              </w:rPr>
              <w:t>med</w:t>
            </w:r>
          </w:p>
        </w:tc>
      </w:tr>
      <w:tr w:rsidR="00BA7BBE" w:rsidRPr="00BB72BE" w:rsidTr="007861D2">
        <w:trPr>
          <w:trHeight w:val="504"/>
          <w:jc w:val="center"/>
        </w:trPr>
        <w:tc>
          <w:tcPr>
            <w:tcW w:w="2299" w:type="dxa"/>
            <w:vAlign w:val="center"/>
          </w:tcPr>
          <w:p w:rsidR="00BA7BBE" w:rsidRPr="00BB72BE" w:rsidRDefault="00BA7BBE" w:rsidP="007861D2">
            <w:pPr>
              <w:rPr>
                <w:rFonts w:ascii="Arial" w:hAnsi="Arial" w:cs="Arial"/>
              </w:rPr>
            </w:pPr>
            <w:r w:rsidRPr="00BB72BE">
              <w:rPr>
                <w:rFonts w:ascii="Arial" w:hAnsi="Arial" w:cs="Arial"/>
              </w:rPr>
              <w:t>Other names</w:t>
            </w:r>
          </w:p>
        </w:tc>
        <w:tc>
          <w:tcPr>
            <w:tcW w:w="7200" w:type="dxa"/>
            <w:gridSpan w:val="5"/>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F</w:t>
            </w:r>
            <w:r>
              <w:rPr>
                <w:rFonts w:ascii="Arial" w:hAnsi="Arial" w:cs="Arial"/>
                <w:sz w:val="22"/>
                <w:szCs w:val="22"/>
              </w:rPr>
              <w:t>ekry</w:t>
            </w:r>
            <w:r w:rsidRPr="00BB72BE">
              <w:rPr>
                <w:rFonts w:ascii="Arial" w:hAnsi="Arial" w:cs="Arial"/>
                <w:sz w:val="22"/>
                <w:szCs w:val="22"/>
              </w:rPr>
              <w:t xml:space="preserve"> </w:t>
            </w:r>
            <w:r>
              <w:rPr>
                <w:rFonts w:ascii="Arial" w:hAnsi="Arial" w:cs="Arial"/>
                <w:sz w:val="22"/>
                <w:szCs w:val="22"/>
              </w:rPr>
              <w:t>Farah</w:t>
            </w:r>
            <w:r w:rsidRPr="00BB72BE">
              <w:rPr>
                <w:rFonts w:ascii="Arial" w:hAnsi="Arial" w:cs="Arial"/>
                <w:sz w:val="22"/>
                <w:szCs w:val="22"/>
              </w:rPr>
              <w:t xml:space="preserve"> </w:t>
            </w:r>
            <w:r>
              <w:rPr>
                <w:rFonts w:ascii="Arial" w:hAnsi="Arial" w:cs="Arial"/>
                <w:sz w:val="22"/>
                <w:szCs w:val="22"/>
              </w:rPr>
              <w:t>El-Dosoky</w:t>
            </w:r>
          </w:p>
        </w:tc>
      </w:tr>
      <w:tr w:rsidR="00BA7BBE" w:rsidRPr="00BB72BE" w:rsidTr="007861D2">
        <w:trPr>
          <w:trHeight w:val="504"/>
          <w:jc w:val="center"/>
        </w:trPr>
        <w:tc>
          <w:tcPr>
            <w:tcW w:w="2299" w:type="dxa"/>
            <w:vAlign w:val="center"/>
          </w:tcPr>
          <w:p w:rsidR="00BA7BBE" w:rsidRPr="00BB72BE" w:rsidRDefault="00BA7BBE" w:rsidP="007861D2">
            <w:pPr>
              <w:rPr>
                <w:rFonts w:ascii="Arial" w:hAnsi="Arial" w:cs="Arial"/>
              </w:rPr>
            </w:pPr>
            <w:r w:rsidRPr="00BB72BE">
              <w:rPr>
                <w:rFonts w:ascii="Arial" w:hAnsi="Arial" w:cs="Arial"/>
              </w:rPr>
              <w:t xml:space="preserve">Title </w:t>
            </w:r>
          </w:p>
        </w:tc>
        <w:tc>
          <w:tcPr>
            <w:tcW w:w="7200" w:type="dxa"/>
            <w:gridSpan w:val="5"/>
            <w:vAlign w:val="center"/>
          </w:tcPr>
          <w:p w:rsidR="00BA7BBE" w:rsidRPr="00BB72BE" w:rsidRDefault="00BA7BBE" w:rsidP="007861D2">
            <w:pPr>
              <w:rPr>
                <w:rFonts w:ascii="Arial" w:hAnsi="Arial" w:cs="Arial"/>
              </w:rPr>
            </w:pPr>
            <w:r w:rsidRPr="00BB72BE">
              <w:rPr>
                <w:rFonts w:ascii="Arial" w:hAnsi="Arial" w:cs="Arial"/>
              </w:rPr>
              <w:t xml:space="preserve">Prof </w:t>
            </w:r>
            <w:r w:rsidRPr="00BB72BE">
              <w:t></w:t>
            </w:r>
            <w:r w:rsidRPr="00BB72BE">
              <w:rPr>
                <w:rFonts w:ascii="Arial" w:hAnsi="Arial" w:cs="Arial"/>
              </w:rPr>
              <w:t xml:space="preserve">  </w:t>
            </w:r>
            <w:r w:rsidRPr="00BB72BE">
              <w:rPr>
                <w:rFonts w:ascii="Arial" w:hAnsi="Arial" w:cs="Arial"/>
                <w:sz w:val="22"/>
                <w:szCs w:val="22"/>
              </w:rPr>
              <w:t xml:space="preserve"> </w:t>
            </w:r>
            <w:r w:rsidRPr="00BB72BE">
              <w:rPr>
                <w:rFonts w:ascii="Arial" w:hAnsi="Arial" w:cs="Arial"/>
                <w:b/>
                <w:bCs/>
                <w:sz w:val="22"/>
                <w:szCs w:val="22"/>
              </w:rPr>
              <w:t>Dr.</w:t>
            </w:r>
            <w:r w:rsidRPr="00BB72BE">
              <w:t xml:space="preserve"> </w:t>
            </w:r>
            <w:r w:rsidRPr="00BB72BE">
              <w:rPr>
                <w:b/>
                <w:bCs/>
                <w:sz w:val="28"/>
                <w:szCs w:val="28"/>
              </w:rPr>
              <w:t>■</w:t>
            </w:r>
            <w:r w:rsidRPr="00BB72BE">
              <w:rPr>
                <w:rFonts w:ascii="Arial" w:hAnsi="Arial" w:cs="Arial"/>
              </w:rPr>
              <w:t xml:space="preserve">    Mr.</w:t>
            </w:r>
            <w:r w:rsidRPr="00BB72BE">
              <w:t xml:space="preserve"> </w:t>
            </w:r>
            <w:r w:rsidRPr="00BB72BE">
              <w:t></w:t>
            </w:r>
            <w:r w:rsidRPr="00BB72BE">
              <w:rPr>
                <w:rFonts w:ascii="Arial" w:hAnsi="Arial" w:cs="Arial"/>
              </w:rPr>
              <w:t> Miss</w:t>
            </w:r>
            <w:r w:rsidRPr="00BB72BE">
              <w:t xml:space="preserve"> </w:t>
            </w:r>
            <w:r w:rsidRPr="00BB72BE">
              <w:t></w:t>
            </w:r>
            <w:r w:rsidRPr="00BB72BE">
              <w:rPr>
                <w:rFonts w:ascii="Arial" w:hAnsi="Arial" w:cs="Arial"/>
              </w:rPr>
              <w:t xml:space="preserve">   Ms </w:t>
            </w:r>
            <w:r w:rsidRPr="00BB72BE">
              <w:t></w:t>
            </w:r>
            <w:r w:rsidRPr="00BB72BE">
              <w:rPr>
                <w:rFonts w:ascii="Arial" w:hAnsi="Arial" w:cs="Arial"/>
              </w:rPr>
              <w:t xml:space="preserve"> Other</w:t>
            </w:r>
            <w:r w:rsidRPr="00BB72BE">
              <w:t></w:t>
            </w:r>
            <w:r w:rsidRPr="00BB72BE">
              <w:rPr>
                <w:rFonts w:ascii="Arial" w:hAnsi="Arial" w:cs="Arial"/>
              </w:rPr>
              <w:t xml:space="preserve"> Please specify</w:t>
            </w:r>
          </w:p>
        </w:tc>
      </w:tr>
      <w:tr w:rsidR="00BA7BBE" w:rsidRPr="00BB72BE" w:rsidTr="007861D2">
        <w:trPr>
          <w:trHeight w:val="504"/>
          <w:jc w:val="center"/>
        </w:trPr>
        <w:tc>
          <w:tcPr>
            <w:tcW w:w="2299" w:type="dxa"/>
            <w:vAlign w:val="center"/>
          </w:tcPr>
          <w:p w:rsidR="00BA7BBE" w:rsidRPr="00BB72BE" w:rsidRDefault="00BA7BBE" w:rsidP="007861D2">
            <w:pPr>
              <w:rPr>
                <w:rFonts w:ascii="Arial" w:hAnsi="Arial" w:cs="Arial"/>
              </w:rPr>
            </w:pPr>
            <w:r w:rsidRPr="00BB72BE">
              <w:rPr>
                <w:rFonts w:ascii="Arial" w:hAnsi="Arial" w:cs="Arial"/>
              </w:rPr>
              <w:t>Gender</w:t>
            </w:r>
          </w:p>
        </w:tc>
        <w:tc>
          <w:tcPr>
            <w:tcW w:w="7200" w:type="dxa"/>
            <w:gridSpan w:val="5"/>
            <w:vAlign w:val="center"/>
          </w:tcPr>
          <w:p w:rsidR="00BA7BBE" w:rsidRPr="00BB72BE" w:rsidRDefault="00BA7BBE" w:rsidP="007861D2">
            <w:pPr>
              <w:rPr>
                <w:rFonts w:ascii="Arial" w:hAnsi="Arial" w:cs="Arial"/>
                <w:sz w:val="22"/>
                <w:szCs w:val="22"/>
              </w:rPr>
            </w:pPr>
            <w:r w:rsidRPr="00BB72BE">
              <w:rPr>
                <w:rFonts w:ascii="Arial" w:hAnsi="Arial" w:cs="Arial"/>
                <w:b/>
                <w:bCs/>
                <w:sz w:val="22"/>
                <w:szCs w:val="22"/>
              </w:rPr>
              <w:t>Male</w:t>
            </w:r>
            <w:r w:rsidRPr="00BB72BE">
              <w:rPr>
                <w:rFonts w:ascii="Arial" w:hAnsi="Arial" w:cs="Arial"/>
                <w:sz w:val="22"/>
                <w:szCs w:val="22"/>
              </w:rPr>
              <w:t xml:space="preserve"> </w:t>
            </w:r>
            <w:r w:rsidRPr="00BB72BE">
              <w:rPr>
                <w:b/>
                <w:bCs/>
                <w:sz w:val="22"/>
                <w:szCs w:val="22"/>
              </w:rPr>
              <w:t>■</w:t>
            </w:r>
            <w:r w:rsidRPr="00BB72BE">
              <w:rPr>
                <w:rFonts w:ascii="Arial" w:hAnsi="Arial" w:cs="Arial"/>
                <w:sz w:val="22"/>
                <w:szCs w:val="22"/>
              </w:rPr>
              <w:t xml:space="preserve">    Female</w:t>
            </w:r>
            <w:r w:rsidRPr="00BB72BE">
              <w:rPr>
                <w:sz w:val="22"/>
                <w:szCs w:val="22"/>
              </w:rPr>
              <w:t xml:space="preserve"> </w:t>
            </w:r>
            <w:r w:rsidRPr="00BB72BE">
              <w:rPr>
                <w:sz w:val="22"/>
                <w:szCs w:val="22"/>
              </w:rPr>
              <w:t></w:t>
            </w:r>
            <w:r w:rsidRPr="00BB72BE">
              <w:rPr>
                <w:rFonts w:ascii="Arial" w:hAnsi="Arial" w:cs="Arial"/>
                <w:sz w:val="22"/>
                <w:szCs w:val="22"/>
              </w:rPr>
              <w:t></w:t>
            </w:r>
          </w:p>
        </w:tc>
      </w:tr>
      <w:tr w:rsidR="00BA7BBE" w:rsidRPr="00BB72BE" w:rsidTr="007861D2">
        <w:trPr>
          <w:trHeight w:val="504"/>
          <w:jc w:val="center"/>
        </w:trPr>
        <w:tc>
          <w:tcPr>
            <w:tcW w:w="2299" w:type="dxa"/>
            <w:vAlign w:val="center"/>
          </w:tcPr>
          <w:p w:rsidR="00BA7BBE" w:rsidRPr="00BB72BE" w:rsidRDefault="00BA7BBE" w:rsidP="007861D2">
            <w:pPr>
              <w:rPr>
                <w:rFonts w:ascii="Arial" w:hAnsi="Arial" w:cs="Arial"/>
              </w:rPr>
            </w:pPr>
            <w:r w:rsidRPr="00BB72BE">
              <w:rPr>
                <w:rFonts w:ascii="Arial" w:hAnsi="Arial" w:cs="Arial"/>
              </w:rPr>
              <w:t>Address</w:t>
            </w:r>
          </w:p>
        </w:tc>
        <w:tc>
          <w:tcPr>
            <w:tcW w:w="7200" w:type="dxa"/>
            <w:gridSpan w:val="5"/>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 xml:space="preserve">Department of Mechanical Engineering </w:t>
            </w:r>
          </w:p>
          <w:p w:rsidR="00BA7BBE" w:rsidRPr="00BB72BE" w:rsidRDefault="00BA7BBE" w:rsidP="007861D2">
            <w:pPr>
              <w:rPr>
                <w:rFonts w:ascii="Arial" w:hAnsi="Arial" w:cs="Arial"/>
                <w:b/>
                <w:bCs/>
              </w:rPr>
            </w:pPr>
            <w:r w:rsidRPr="00BB72BE">
              <w:rPr>
                <w:rFonts w:ascii="Arial" w:hAnsi="Arial" w:cs="Arial"/>
                <w:sz w:val="22"/>
                <w:szCs w:val="22"/>
              </w:rPr>
              <w:t>Faculty of Engineering, Assiut University, Assiut</w:t>
            </w:r>
            <w:r w:rsidRPr="00BB72BE">
              <w:rPr>
                <w:rFonts w:ascii="Arial" w:hAnsi="Arial" w:cs="Arial" w:hint="eastAsia"/>
                <w:sz w:val="22"/>
                <w:szCs w:val="22"/>
              </w:rPr>
              <w:t xml:space="preserve"> 271516</w:t>
            </w:r>
            <w:r w:rsidRPr="00BB72BE">
              <w:rPr>
                <w:rFonts w:ascii="Arial" w:hAnsi="Arial" w:cs="Arial"/>
                <w:sz w:val="22"/>
                <w:szCs w:val="22"/>
              </w:rPr>
              <w:t>, Egypt</w:t>
            </w:r>
          </w:p>
        </w:tc>
      </w:tr>
      <w:tr w:rsidR="00BA7BBE" w:rsidRPr="00BB72BE" w:rsidTr="007861D2">
        <w:trPr>
          <w:trHeight w:val="504"/>
          <w:jc w:val="center"/>
        </w:trPr>
        <w:tc>
          <w:tcPr>
            <w:tcW w:w="5539" w:type="dxa"/>
            <w:gridSpan w:val="4"/>
            <w:vAlign w:val="center"/>
          </w:tcPr>
          <w:p w:rsidR="00BA7BBE" w:rsidRPr="00BB72BE" w:rsidRDefault="00BA7BBE" w:rsidP="007861D2">
            <w:pPr>
              <w:jc w:val="right"/>
              <w:rPr>
                <w:rFonts w:ascii="Arial" w:hAnsi="Arial" w:cs="Arial"/>
              </w:rPr>
            </w:pPr>
          </w:p>
        </w:tc>
        <w:tc>
          <w:tcPr>
            <w:tcW w:w="1440" w:type="dxa"/>
            <w:vAlign w:val="center"/>
          </w:tcPr>
          <w:p w:rsidR="00BA7BBE" w:rsidRPr="00BB72BE" w:rsidRDefault="00BA7BBE" w:rsidP="007861D2">
            <w:pPr>
              <w:rPr>
                <w:rFonts w:ascii="Arial" w:hAnsi="Arial" w:cs="Arial"/>
              </w:rPr>
            </w:pPr>
            <w:r w:rsidRPr="00BB72BE">
              <w:rPr>
                <w:rFonts w:ascii="Arial" w:hAnsi="Arial" w:cs="Arial"/>
              </w:rPr>
              <w:t>Post code</w:t>
            </w:r>
          </w:p>
        </w:tc>
        <w:tc>
          <w:tcPr>
            <w:tcW w:w="2520" w:type="dxa"/>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271516</w:t>
            </w:r>
          </w:p>
        </w:tc>
      </w:tr>
      <w:tr w:rsidR="00BA7BBE" w:rsidRPr="00BB72BE" w:rsidTr="007861D2">
        <w:trPr>
          <w:trHeight w:val="504"/>
          <w:jc w:val="center"/>
        </w:trPr>
        <w:tc>
          <w:tcPr>
            <w:tcW w:w="2299" w:type="dxa"/>
            <w:vAlign w:val="center"/>
          </w:tcPr>
          <w:p w:rsidR="00BA7BBE" w:rsidRPr="00BB72BE" w:rsidRDefault="00BA7BBE" w:rsidP="007861D2">
            <w:pPr>
              <w:rPr>
                <w:rFonts w:ascii="Arial" w:hAnsi="Arial" w:cs="Arial"/>
              </w:rPr>
            </w:pPr>
            <w:r w:rsidRPr="00BB72BE">
              <w:rPr>
                <w:rFonts w:ascii="Arial" w:hAnsi="Arial" w:cs="Arial"/>
              </w:rPr>
              <w:t>Telephone numbers</w:t>
            </w:r>
          </w:p>
        </w:tc>
        <w:tc>
          <w:tcPr>
            <w:tcW w:w="3240" w:type="dxa"/>
            <w:gridSpan w:val="3"/>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+20-</w:t>
            </w:r>
            <w:r>
              <w:rPr>
                <w:rFonts w:ascii="Arial" w:hAnsi="Arial" w:cs="Arial"/>
                <w:sz w:val="22"/>
                <w:szCs w:val="22"/>
              </w:rPr>
              <w:t>0161764160</w:t>
            </w:r>
          </w:p>
        </w:tc>
        <w:tc>
          <w:tcPr>
            <w:tcW w:w="1440" w:type="dxa"/>
            <w:vAlign w:val="center"/>
          </w:tcPr>
          <w:p w:rsidR="00BA7BBE" w:rsidRPr="00BB72BE" w:rsidRDefault="00BA7BBE" w:rsidP="007861D2">
            <w:pPr>
              <w:rPr>
                <w:rFonts w:ascii="Arial" w:hAnsi="Arial" w:cs="Arial"/>
              </w:rPr>
            </w:pPr>
            <w:r w:rsidRPr="00BB72BE">
              <w:rPr>
                <w:rFonts w:ascii="Arial" w:hAnsi="Arial" w:cs="Arial"/>
              </w:rPr>
              <w:t xml:space="preserve">Evening </w:t>
            </w:r>
          </w:p>
        </w:tc>
        <w:tc>
          <w:tcPr>
            <w:tcW w:w="2520" w:type="dxa"/>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+20-</w:t>
            </w:r>
            <w:r>
              <w:rPr>
                <w:rFonts w:ascii="Arial" w:hAnsi="Arial" w:cs="Arial"/>
                <w:sz w:val="22"/>
                <w:szCs w:val="22"/>
              </w:rPr>
              <w:t>0161764160</w:t>
            </w:r>
          </w:p>
        </w:tc>
      </w:tr>
      <w:tr w:rsidR="00BA7BBE" w:rsidRPr="00BB72BE" w:rsidTr="007861D2">
        <w:trPr>
          <w:trHeight w:val="504"/>
          <w:jc w:val="center"/>
        </w:trPr>
        <w:tc>
          <w:tcPr>
            <w:tcW w:w="2299" w:type="dxa"/>
            <w:vAlign w:val="center"/>
          </w:tcPr>
          <w:p w:rsidR="00BA7BBE" w:rsidRPr="00BB72BE" w:rsidRDefault="00BA7BBE" w:rsidP="007861D2">
            <w:pPr>
              <w:rPr>
                <w:rFonts w:ascii="Arial" w:hAnsi="Arial" w:cs="Arial"/>
              </w:rPr>
            </w:pPr>
            <w:smartTag w:uri="urn:schemas-microsoft-com:office:smarttags" w:element="place">
              <w:smartTag w:uri="urn:schemas-microsoft-com:office:smarttags" w:element="City">
                <w:r w:rsidRPr="00BB72BE">
                  <w:rPr>
                    <w:rFonts w:ascii="Arial" w:hAnsi="Arial" w:cs="Arial"/>
                  </w:rPr>
                  <w:t>Mobile</w:t>
                </w:r>
              </w:smartTag>
            </w:smartTag>
            <w:r w:rsidRPr="00BB72BE">
              <w:rPr>
                <w:rFonts w:ascii="Arial" w:hAnsi="Arial" w:cs="Arial"/>
              </w:rPr>
              <w:t xml:space="preserve"> </w:t>
            </w:r>
          </w:p>
        </w:tc>
        <w:tc>
          <w:tcPr>
            <w:tcW w:w="3240" w:type="dxa"/>
            <w:gridSpan w:val="3"/>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+20-</w:t>
            </w:r>
            <w:r>
              <w:rPr>
                <w:rFonts w:ascii="Arial" w:hAnsi="Arial" w:cs="Arial"/>
                <w:sz w:val="22"/>
                <w:szCs w:val="22"/>
              </w:rPr>
              <w:t>0161764160</w:t>
            </w:r>
          </w:p>
        </w:tc>
        <w:tc>
          <w:tcPr>
            <w:tcW w:w="1440" w:type="dxa"/>
            <w:vAlign w:val="center"/>
          </w:tcPr>
          <w:p w:rsidR="00BA7BBE" w:rsidRPr="00BB72BE" w:rsidRDefault="00BA7BBE" w:rsidP="007861D2">
            <w:pPr>
              <w:rPr>
                <w:rFonts w:ascii="Arial" w:hAnsi="Arial" w:cs="Arial"/>
              </w:rPr>
            </w:pPr>
            <w:r w:rsidRPr="00BB72BE">
              <w:rPr>
                <w:rFonts w:ascii="Arial" w:hAnsi="Arial" w:cs="Arial"/>
              </w:rPr>
              <w:t>Email</w:t>
            </w:r>
          </w:p>
        </w:tc>
        <w:tc>
          <w:tcPr>
            <w:tcW w:w="2520" w:type="dxa"/>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M</w:t>
            </w:r>
            <w:r>
              <w:rPr>
                <w:rFonts w:ascii="Arial" w:hAnsi="Arial" w:cs="Arial"/>
                <w:sz w:val="22"/>
                <w:szCs w:val="22"/>
              </w:rPr>
              <w:t>_</w:t>
            </w:r>
            <w:r w:rsidRPr="00BB72BE">
              <w:rPr>
                <w:rFonts w:ascii="Arial" w:hAnsi="Arial" w:cs="Arial"/>
                <w:sz w:val="22"/>
                <w:szCs w:val="22"/>
              </w:rPr>
              <w:t>f</w:t>
            </w:r>
            <w:r>
              <w:rPr>
                <w:rFonts w:ascii="Arial" w:hAnsi="Arial" w:cs="Arial"/>
                <w:sz w:val="22"/>
                <w:szCs w:val="22"/>
              </w:rPr>
              <w:t>ekr</w:t>
            </w:r>
            <w:r w:rsidRPr="00BB72BE">
              <w:rPr>
                <w:rFonts w:ascii="Arial" w:hAnsi="Arial" w:cs="Arial"/>
                <w:sz w:val="22"/>
                <w:szCs w:val="22"/>
              </w:rPr>
              <w:t>y@yahoo.com</w:t>
            </w:r>
          </w:p>
        </w:tc>
      </w:tr>
      <w:tr w:rsidR="00BA7BBE" w:rsidRPr="00BB72BE" w:rsidTr="007861D2">
        <w:trPr>
          <w:trHeight w:val="504"/>
          <w:jc w:val="center"/>
        </w:trPr>
        <w:tc>
          <w:tcPr>
            <w:tcW w:w="2299" w:type="dxa"/>
            <w:vAlign w:val="center"/>
          </w:tcPr>
          <w:p w:rsidR="00BA7BBE" w:rsidRPr="00BB72BE" w:rsidRDefault="00BA7BBE" w:rsidP="007861D2">
            <w:pPr>
              <w:rPr>
                <w:rFonts w:ascii="Arial" w:hAnsi="Arial" w:cs="Arial"/>
              </w:rPr>
            </w:pPr>
            <w:r w:rsidRPr="00BB72BE">
              <w:rPr>
                <w:rFonts w:ascii="Arial" w:hAnsi="Arial" w:cs="Arial"/>
              </w:rPr>
              <w:t>Date of birth</w:t>
            </w:r>
          </w:p>
        </w:tc>
        <w:tc>
          <w:tcPr>
            <w:tcW w:w="1080" w:type="dxa"/>
            <w:vAlign w:val="center"/>
          </w:tcPr>
          <w:p w:rsidR="00BA7BBE" w:rsidRPr="00BB72BE" w:rsidRDefault="00BA7BBE" w:rsidP="007861D2">
            <w:pPr>
              <w:jc w:val="center"/>
              <w:rPr>
                <w:rFonts w:ascii="Arial" w:hAnsi="Arial" w:cs="Arial"/>
              </w:rPr>
            </w:pPr>
            <w:r w:rsidRPr="00BB72BE">
              <w:rPr>
                <w:rFonts w:ascii="Arial" w:hAnsi="Arial" w:cs="Arial"/>
              </w:rPr>
              <w:t>Day</w:t>
            </w:r>
          </w:p>
          <w:p w:rsidR="00BA7BBE" w:rsidRPr="00BB72BE" w:rsidRDefault="00BA7BBE" w:rsidP="007861D2">
            <w:pPr>
              <w:jc w:val="center"/>
              <w:rPr>
                <w:rFonts w:ascii="Arial" w:hAnsi="Arial" w:cs="Arial"/>
                <w:sz w:val="22"/>
                <w:szCs w:val="22"/>
              </w:rPr>
            </w:pPr>
            <w:r>
              <w:rPr>
                <w:rFonts w:ascii="Arial" w:hAnsi="Arial" w:cs="Arial"/>
                <w:sz w:val="22"/>
                <w:szCs w:val="22"/>
              </w:rPr>
              <w:t>28</w:t>
            </w:r>
          </w:p>
        </w:tc>
        <w:tc>
          <w:tcPr>
            <w:tcW w:w="1080" w:type="dxa"/>
            <w:vAlign w:val="center"/>
          </w:tcPr>
          <w:p w:rsidR="00BA7BBE" w:rsidRPr="00BB72BE" w:rsidRDefault="00BA7BBE" w:rsidP="007861D2">
            <w:pPr>
              <w:jc w:val="center"/>
              <w:rPr>
                <w:rFonts w:ascii="Arial" w:hAnsi="Arial" w:cs="Arial"/>
              </w:rPr>
            </w:pPr>
            <w:r w:rsidRPr="00BB72BE">
              <w:rPr>
                <w:rFonts w:ascii="Arial" w:hAnsi="Arial" w:cs="Arial"/>
              </w:rPr>
              <w:t>Month</w:t>
            </w:r>
          </w:p>
          <w:p w:rsidR="00BA7BBE" w:rsidRPr="00BB72BE" w:rsidRDefault="00BA7BBE" w:rsidP="007861D2">
            <w:pPr>
              <w:jc w:val="center"/>
              <w:rPr>
                <w:rFonts w:ascii="Arial" w:hAnsi="Arial" w:cs="Arial"/>
                <w:sz w:val="22"/>
                <w:szCs w:val="22"/>
              </w:rPr>
            </w:pPr>
            <w:r>
              <w:rPr>
                <w:rFonts w:ascii="Arial" w:hAnsi="Arial" w:cs="Arial"/>
                <w:sz w:val="22"/>
                <w:szCs w:val="22"/>
              </w:rPr>
              <w:t>2</w:t>
            </w:r>
          </w:p>
        </w:tc>
        <w:tc>
          <w:tcPr>
            <w:tcW w:w="1080" w:type="dxa"/>
            <w:vAlign w:val="center"/>
          </w:tcPr>
          <w:p w:rsidR="00BA7BBE" w:rsidRPr="00BB72BE" w:rsidRDefault="00BA7BBE" w:rsidP="007861D2">
            <w:pPr>
              <w:jc w:val="center"/>
              <w:rPr>
                <w:rFonts w:ascii="Arial" w:hAnsi="Arial" w:cs="Arial"/>
              </w:rPr>
            </w:pPr>
            <w:r w:rsidRPr="00BB72BE">
              <w:rPr>
                <w:rFonts w:ascii="Arial" w:hAnsi="Arial" w:cs="Arial"/>
              </w:rPr>
              <w:t xml:space="preserve">Year </w:t>
            </w:r>
          </w:p>
          <w:p w:rsidR="00BA7BBE" w:rsidRPr="00BB72BE" w:rsidRDefault="00BA7BBE" w:rsidP="007861D2">
            <w:pPr>
              <w:jc w:val="center"/>
              <w:rPr>
                <w:rFonts w:ascii="Arial" w:hAnsi="Arial" w:cs="Arial"/>
                <w:sz w:val="22"/>
                <w:szCs w:val="22"/>
              </w:rPr>
            </w:pPr>
            <w:r w:rsidRPr="00BB72BE">
              <w:rPr>
                <w:rFonts w:ascii="Arial" w:hAnsi="Arial" w:cs="Arial"/>
                <w:sz w:val="22"/>
                <w:szCs w:val="22"/>
              </w:rPr>
              <w:t>197</w:t>
            </w:r>
            <w:r>
              <w:rPr>
                <w:rFonts w:ascii="Arial" w:hAnsi="Arial" w:cs="Arial"/>
                <w:sz w:val="22"/>
                <w:szCs w:val="22"/>
              </w:rPr>
              <w:t>0</w:t>
            </w:r>
          </w:p>
        </w:tc>
        <w:tc>
          <w:tcPr>
            <w:tcW w:w="1440" w:type="dxa"/>
            <w:vAlign w:val="center"/>
          </w:tcPr>
          <w:p w:rsidR="00BA7BBE" w:rsidRPr="00BB72BE" w:rsidRDefault="00BA7BBE" w:rsidP="007861D2">
            <w:pPr>
              <w:rPr>
                <w:rFonts w:ascii="Arial" w:hAnsi="Arial" w:cs="Arial"/>
              </w:rPr>
            </w:pPr>
            <w:r w:rsidRPr="00BB72BE">
              <w:rPr>
                <w:rFonts w:ascii="Arial" w:hAnsi="Arial" w:cs="Arial"/>
              </w:rPr>
              <w:t>Place of birth</w:t>
            </w:r>
          </w:p>
        </w:tc>
        <w:tc>
          <w:tcPr>
            <w:tcW w:w="2520" w:type="dxa"/>
            <w:vAlign w:val="center"/>
          </w:tcPr>
          <w:p w:rsidR="00BA7BBE" w:rsidRPr="00BB72BE" w:rsidRDefault="00BA7BBE" w:rsidP="007861D2">
            <w:pPr>
              <w:rPr>
                <w:rFonts w:ascii="Arial" w:hAnsi="Arial" w:cs="Arial"/>
                <w:sz w:val="22"/>
                <w:szCs w:val="22"/>
              </w:rPr>
            </w:pPr>
            <w:r>
              <w:rPr>
                <w:rFonts w:ascii="Arial" w:hAnsi="Arial" w:cs="Arial"/>
                <w:sz w:val="22"/>
                <w:szCs w:val="22"/>
              </w:rPr>
              <w:t>Qena</w:t>
            </w:r>
            <w:r w:rsidRPr="00BB72BE">
              <w:rPr>
                <w:rFonts w:ascii="Arial" w:hAnsi="Arial" w:cs="Arial"/>
                <w:sz w:val="22"/>
                <w:szCs w:val="22"/>
              </w:rPr>
              <w:t xml:space="preserve"> </w:t>
            </w:r>
            <w:r>
              <w:rPr>
                <w:rFonts w:ascii="Arial" w:hAnsi="Arial" w:cs="Arial"/>
                <w:sz w:val="22"/>
                <w:szCs w:val="22"/>
              </w:rPr>
              <w:t>–</w:t>
            </w:r>
            <w:r w:rsidRPr="00BB72BE">
              <w:rPr>
                <w:rFonts w:ascii="Arial" w:hAnsi="Arial" w:cs="Arial"/>
                <w:sz w:val="22"/>
                <w:szCs w:val="22"/>
              </w:rPr>
              <w:t xml:space="preserve"> Egypt</w:t>
            </w:r>
          </w:p>
        </w:tc>
      </w:tr>
    </w:tbl>
    <w:p w:rsidR="00BA7BBE" w:rsidRDefault="00BA7BBE" w:rsidP="00BA7BBE">
      <w:pPr>
        <w:jc w:val="right"/>
      </w:pPr>
    </w:p>
    <w:p w:rsidR="00BA7BBE" w:rsidRPr="000418F1" w:rsidRDefault="00BA7BBE" w:rsidP="00BA7BBE">
      <w:pPr>
        <w:rPr>
          <w:rFonts w:ascii="MS Reference Sans Serif" w:hAnsi="MS Reference Sans Serif"/>
          <w:b/>
          <w:bCs/>
          <w:sz w:val="28"/>
          <w:szCs w:val="28"/>
        </w:rPr>
      </w:pPr>
      <w:r w:rsidRPr="000418F1">
        <w:rPr>
          <w:rFonts w:ascii="MS Reference Sans Serif" w:hAnsi="MS Reference Sans Serif"/>
          <w:b/>
          <w:bCs/>
          <w:sz w:val="28"/>
          <w:szCs w:val="28"/>
        </w:rPr>
        <w:t>EDUCATION</w:t>
      </w:r>
    </w:p>
    <w:p w:rsidR="00BA7BBE" w:rsidRDefault="00BA7BBE" w:rsidP="00BA7BBE">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3034"/>
        <w:gridCol w:w="2815"/>
      </w:tblGrid>
      <w:tr w:rsidR="00BA7BBE" w:rsidRPr="00BB72BE" w:rsidTr="007861D2">
        <w:trPr>
          <w:trHeight w:val="432"/>
        </w:trPr>
        <w:tc>
          <w:tcPr>
            <w:tcW w:w="3511" w:type="dxa"/>
            <w:vAlign w:val="center"/>
          </w:tcPr>
          <w:p w:rsidR="00BA7BBE" w:rsidRPr="00BB72BE" w:rsidRDefault="00BA7BBE" w:rsidP="007861D2">
            <w:pPr>
              <w:jc w:val="right"/>
              <w:rPr>
                <w:rFonts w:ascii="Arial" w:hAnsi="Arial" w:cs="Arial"/>
                <w:highlight w:val="lightGray"/>
              </w:rPr>
            </w:pPr>
            <w:r w:rsidRPr="00BB72BE">
              <w:rPr>
                <w:rFonts w:ascii="Arial" w:hAnsi="Arial" w:cs="Arial"/>
                <w:highlight w:val="lightGray"/>
              </w:rPr>
              <w:t>School/college/University/other</w:t>
            </w:r>
          </w:p>
        </w:tc>
        <w:tc>
          <w:tcPr>
            <w:tcW w:w="3034"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Degree obtained</w:t>
            </w:r>
          </w:p>
        </w:tc>
        <w:tc>
          <w:tcPr>
            <w:tcW w:w="2815"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Dates (from-to)</w:t>
            </w:r>
          </w:p>
        </w:tc>
      </w:tr>
      <w:tr w:rsidR="00BA7BBE" w:rsidRPr="00BB72BE" w:rsidTr="007861D2">
        <w:trPr>
          <w:trHeight w:val="953"/>
        </w:trPr>
        <w:tc>
          <w:tcPr>
            <w:tcW w:w="3511" w:type="dxa"/>
            <w:vAlign w:val="center"/>
          </w:tcPr>
          <w:p w:rsidR="00BA7BBE" w:rsidRPr="00BB72BE" w:rsidRDefault="00BA7BBE" w:rsidP="007861D2">
            <w:pPr>
              <w:jc w:val="lowKashida"/>
              <w:rPr>
                <w:rFonts w:ascii="Arial" w:hAnsi="Arial" w:cs="Arial"/>
                <w:sz w:val="22"/>
                <w:szCs w:val="22"/>
              </w:rPr>
            </w:pPr>
            <w:r>
              <w:rPr>
                <w:rFonts w:ascii="Arial" w:hAnsi="Arial" w:cs="Arial"/>
                <w:sz w:val="22"/>
                <w:szCs w:val="22"/>
              </w:rPr>
              <w:t>Department o</w:t>
            </w:r>
            <w:r w:rsidRPr="00BB72BE">
              <w:rPr>
                <w:rFonts w:ascii="Arial" w:hAnsi="Arial" w:cs="Arial"/>
                <w:sz w:val="22"/>
                <w:szCs w:val="22"/>
              </w:rPr>
              <w:t xml:space="preserve">f Engineering /  University of </w:t>
            </w:r>
            <w:r>
              <w:rPr>
                <w:rFonts w:ascii="Arial" w:hAnsi="Arial" w:cs="Arial"/>
                <w:sz w:val="22"/>
                <w:szCs w:val="22"/>
              </w:rPr>
              <w:t>Leicester, UK</w:t>
            </w:r>
          </w:p>
        </w:tc>
        <w:tc>
          <w:tcPr>
            <w:tcW w:w="3034" w:type="dxa"/>
            <w:vAlign w:val="center"/>
          </w:tcPr>
          <w:p w:rsidR="00BA7BBE" w:rsidRPr="00BB72BE" w:rsidRDefault="00BA7BBE" w:rsidP="007861D2">
            <w:pPr>
              <w:jc w:val="center"/>
              <w:rPr>
                <w:rFonts w:ascii="Arial" w:hAnsi="Arial" w:cs="Arial"/>
                <w:sz w:val="22"/>
                <w:szCs w:val="22"/>
              </w:rPr>
            </w:pPr>
            <w:r w:rsidRPr="00BB72BE">
              <w:rPr>
                <w:rFonts w:ascii="Arial" w:hAnsi="Arial" w:cs="Arial" w:hint="eastAsia"/>
                <w:sz w:val="22"/>
                <w:szCs w:val="22"/>
              </w:rPr>
              <w:t>PhD</w:t>
            </w:r>
          </w:p>
        </w:tc>
        <w:tc>
          <w:tcPr>
            <w:tcW w:w="2815" w:type="dxa"/>
            <w:vAlign w:val="center"/>
          </w:tcPr>
          <w:p w:rsidR="00BA7BBE" w:rsidRPr="00BB72BE" w:rsidRDefault="00BA7BBE" w:rsidP="007861D2">
            <w:pPr>
              <w:jc w:val="center"/>
              <w:rPr>
                <w:rFonts w:ascii="Arial" w:hAnsi="Arial" w:cs="Arial"/>
                <w:sz w:val="22"/>
                <w:szCs w:val="22"/>
              </w:rPr>
            </w:pPr>
            <w:r>
              <w:rPr>
                <w:rFonts w:ascii="Arial" w:hAnsi="Arial" w:cs="Arial"/>
                <w:sz w:val="22"/>
                <w:szCs w:val="22"/>
              </w:rPr>
              <w:t>January</w:t>
            </w:r>
            <w:r w:rsidRPr="00BB72BE">
              <w:rPr>
                <w:rFonts w:ascii="Arial" w:hAnsi="Arial" w:cs="Arial"/>
                <w:sz w:val="22"/>
                <w:szCs w:val="22"/>
              </w:rPr>
              <w:t xml:space="preserve"> 2005-</w:t>
            </w:r>
            <w:r>
              <w:rPr>
                <w:rFonts w:ascii="Arial" w:hAnsi="Arial" w:cs="Arial"/>
                <w:sz w:val="22"/>
                <w:szCs w:val="22"/>
              </w:rPr>
              <w:t>April</w:t>
            </w:r>
            <w:r w:rsidRPr="00BB72BE">
              <w:rPr>
                <w:rFonts w:ascii="Arial" w:hAnsi="Arial" w:cs="Arial"/>
                <w:sz w:val="22"/>
                <w:szCs w:val="22"/>
              </w:rPr>
              <w:t xml:space="preserve"> 200</w:t>
            </w:r>
            <w:r>
              <w:rPr>
                <w:rFonts w:ascii="Arial" w:hAnsi="Arial" w:cs="Arial"/>
                <w:sz w:val="22"/>
                <w:szCs w:val="22"/>
              </w:rPr>
              <w:t>9</w:t>
            </w:r>
          </w:p>
        </w:tc>
      </w:tr>
      <w:tr w:rsidR="00BA7BBE" w:rsidRPr="00BB72BE" w:rsidTr="007861D2">
        <w:tc>
          <w:tcPr>
            <w:tcW w:w="3511" w:type="dxa"/>
            <w:vAlign w:val="center"/>
          </w:tcPr>
          <w:p w:rsidR="00BA7BBE" w:rsidRPr="00BB72BE" w:rsidRDefault="00BA7BBE" w:rsidP="007861D2">
            <w:pPr>
              <w:jc w:val="lowKashida"/>
              <w:rPr>
                <w:rFonts w:ascii="Arial" w:hAnsi="Arial" w:cs="Arial"/>
                <w:sz w:val="22"/>
                <w:szCs w:val="22"/>
              </w:rPr>
            </w:pPr>
            <w:r w:rsidRPr="00BB72BE">
              <w:rPr>
                <w:rFonts w:ascii="Arial" w:hAnsi="Arial" w:cs="Arial"/>
                <w:sz w:val="22"/>
                <w:szCs w:val="22"/>
              </w:rPr>
              <w:t>Assiut University</w:t>
            </w:r>
            <w:r>
              <w:rPr>
                <w:rFonts w:ascii="Arial" w:hAnsi="Arial" w:cs="Arial"/>
                <w:sz w:val="22"/>
                <w:szCs w:val="22"/>
              </w:rPr>
              <w:t>, EGYPT</w:t>
            </w:r>
          </w:p>
        </w:tc>
        <w:tc>
          <w:tcPr>
            <w:tcW w:w="3034"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M. Sc.</w:t>
            </w:r>
          </w:p>
        </w:tc>
        <w:tc>
          <w:tcPr>
            <w:tcW w:w="2815"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September 199</w:t>
            </w:r>
            <w:r>
              <w:rPr>
                <w:rFonts w:ascii="Arial" w:hAnsi="Arial" w:cs="Arial"/>
                <w:sz w:val="22"/>
                <w:szCs w:val="22"/>
              </w:rPr>
              <w:t>3</w:t>
            </w:r>
            <w:r w:rsidRPr="00BB72BE">
              <w:rPr>
                <w:rFonts w:ascii="Arial" w:hAnsi="Arial" w:cs="Arial"/>
                <w:sz w:val="22"/>
                <w:szCs w:val="22"/>
              </w:rPr>
              <w:t>-</w:t>
            </w:r>
            <w:r>
              <w:rPr>
                <w:rFonts w:ascii="Arial" w:hAnsi="Arial" w:cs="Arial"/>
                <w:sz w:val="22"/>
                <w:szCs w:val="22"/>
              </w:rPr>
              <w:t>June</w:t>
            </w:r>
            <w:r w:rsidRPr="00BB72BE">
              <w:rPr>
                <w:rFonts w:ascii="Arial" w:hAnsi="Arial" w:cs="Arial"/>
                <w:sz w:val="22"/>
                <w:szCs w:val="22"/>
              </w:rPr>
              <w:t xml:space="preserve"> 200</w:t>
            </w:r>
            <w:r>
              <w:rPr>
                <w:rFonts w:ascii="Arial" w:hAnsi="Arial" w:cs="Arial"/>
                <w:sz w:val="22"/>
                <w:szCs w:val="22"/>
              </w:rPr>
              <w:t>0</w:t>
            </w:r>
          </w:p>
        </w:tc>
      </w:tr>
      <w:tr w:rsidR="00BA7BBE" w:rsidRPr="00BB72BE" w:rsidTr="007861D2">
        <w:tc>
          <w:tcPr>
            <w:tcW w:w="3511" w:type="dxa"/>
            <w:vAlign w:val="center"/>
          </w:tcPr>
          <w:p w:rsidR="00BA7BBE" w:rsidRPr="00BB72BE" w:rsidRDefault="00BA7BBE" w:rsidP="007861D2">
            <w:pPr>
              <w:jc w:val="lowKashida"/>
              <w:rPr>
                <w:rFonts w:ascii="Arial" w:hAnsi="Arial" w:cs="Arial"/>
                <w:sz w:val="22"/>
                <w:szCs w:val="22"/>
              </w:rPr>
            </w:pPr>
            <w:r w:rsidRPr="00BB72BE">
              <w:rPr>
                <w:rFonts w:ascii="Arial" w:hAnsi="Arial" w:cs="Arial"/>
                <w:sz w:val="22"/>
                <w:szCs w:val="22"/>
              </w:rPr>
              <w:t>Assiut University</w:t>
            </w:r>
            <w:r>
              <w:rPr>
                <w:rFonts w:ascii="Arial" w:hAnsi="Arial" w:cs="Arial"/>
                <w:sz w:val="22"/>
                <w:szCs w:val="22"/>
              </w:rPr>
              <w:t>, EGYPT</w:t>
            </w:r>
          </w:p>
        </w:tc>
        <w:tc>
          <w:tcPr>
            <w:tcW w:w="3034"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B. Sc.</w:t>
            </w:r>
          </w:p>
        </w:tc>
        <w:tc>
          <w:tcPr>
            <w:tcW w:w="2815"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September 19</w:t>
            </w:r>
            <w:r>
              <w:rPr>
                <w:rFonts w:ascii="Arial" w:hAnsi="Arial" w:cs="Arial"/>
                <w:sz w:val="22"/>
                <w:szCs w:val="22"/>
              </w:rPr>
              <w:t>87</w:t>
            </w:r>
            <w:r w:rsidRPr="00BB72BE">
              <w:rPr>
                <w:rFonts w:ascii="Arial" w:hAnsi="Arial" w:cs="Arial"/>
                <w:sz w:val="22"/>
                <w:szCs w:val="22"/>
              </w:rPr>
              <w:t xml:space="preserve">- </w:t>
            </w:r>
            <w:r>
              <w:rPr>
                <w:rFonts w:ascii="Arial" w:hAnsi="Arial" w:cs="Arial"/>
                <w:sz w:val="22"/>
                <w:szCs w:val="22"/>
              </w:rPr>
              <w:t>May</w:t>
            </w:r>
            <w:r w:rsidRPr="00BB72BE">
              <w:rPr>
                <w:rFonts w:ascii="Arial" w:hAnsi="Arial" w:cs="Arial"/>
                <w:sz w:val="22"/>
                <w:szCs w:val="22"/>
              </w:rPr>
              <w:t xml:space="preserve"> 199</w:t>
            </w:r>
            <w:r>
              <w:rPr>
                <w:rFonts w:ascii="Arial" w:hAnsi="Arial" w:cs="Arial"/>
                <w:sz w:val="22"/>
                <w:szCs w:val="22"/>
              </w:rPr>
              <w:t>2</w:t>
            </w:r>
          </w:p>
        </w:tc>
      </w:tr>
    </w:tbl>
    <w:p w:rsidR="00BA7BBE" w:rsidRDefault="00BA7BBE" w:rsidP="00BA7BBE">
      <w:pPr>
        <w:jc w:val="right"/>
      </w:pPr>
    </w:p>
    <w:p w:rsidR="00BA7BBE" w:rsidRPr="000418F1" w:rsidRDefault="00BA7BBE" w:rsidP="00BA7BBE">
      <w:pPr>
        <w:rPr>
          <w:rFonts w:ascii="MS Reference Sans Serif" w:hAnsi="MS Reference Sans Serif"/>
          <w:b/>
          <w:bCs/>
          <w:sz w:val="28"/>
          <w:szCs w:val="28"/>
        </w:rPr>
      </w:pPr>
      <w:r>
        <w:rPr>
          <w:rFonts w:ascii="MS Reference Sans Serif" w:hAnsi="MS Reference Sans Serif"/>
          <w:b/>
          <w:bCs/>
          <w:sz w:val="28"/>
          <w:szCs w:val="28"/>
        </w:rPr>
        <w:t>TRAINING</w:t>
      </w:r>
    </w:p>
    <w:p w:rsidR="00BA7BBE" w:rsidRDefault="00BA7BBE" w:rsidP="00BA7BBE">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3034"/>
        <w:gridCol w:w="2815"/>
      </w:tblGrid>
      <w:tr w:rsidR="00BA7BBE" w:rsidRPr="00BB72BE" w:rsidTr="007861D2">
        <w:trPr>
          <w:trHeight w:val="432"/>
        </w:trPr>
        <w:tc>
          <w:tcPr>
            <w:tcW w:w="3511"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Training attended/ Technical skills acquired</w:t>
            </w:r>
          </w:p>
        </w:tc>
        <w:tc>
          <w:tcPr>
            <w:tcW w:w="3034"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Place</w:t>
            </w:r>
          </w:p>
        </w:tc>
        <w:tc>
          <w:tcPr>
            <w:tcW w:w="2815"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Dates (from-to)</w:t>
            </w:r>
          </w:p>
        </w:tc>
      </w:tr>
      <w:tr w:rsidR="00BA7BBE" w:rsidRPr="00BB72BE" w:rsidTr="007861D2">
        <w:trPr>
          <w:trHeight w:val="1163"/>
        </w:trPr>
        <w:tc>
          <w:tcPr>
            <w:tcW w:w="3511" w:type="dxa"/>
            <w:vAlign w:val="center"/>
          </w:tcPr>
          <w:p w:rsidR="00BA7BBE" w:rsidRPr="00BB72BE" w:rsidRDefault="00BA7BBE" w:rsidP="007861D2">
            <w:pPr>
              <w:jc w:val="lowKashida"/>
              <w:rPr>
                <w:rFonts w:ascii="Arial" w:hAnsi="Arial" w:cs="Arial"/>
              </w:rPr>
            </w:pPr>
            <w:r w:rsidRPr="00BB72BE">
              <w:rPr>
                <w:rFonts w:ascii="Arial" w:hAnsi="Arial" w:cs="Arial" w:hint="eastAsia"/>
              </w:rPr>
              <w:t xml:space="preserve">CFD </w:t>
            </w:r>
            <w:r>
              <w:rPr>
                <w:rFonts w:ascii="Arial" w:hAnsi="Arial" w:cs="Arial"/>
              </w:rPr>
              <w:t>grid generation</w:t>
            </w:r>
            <w:r w:rsidRPr="00BB72BE">
              <w:rPr>
                <w:rFonts w:ascii="Arial" w:hAnsi="Arial" w:cs="Arial" w:hint="eastAsia"/>
              </w:rPr>
              <w:t xml:space="preserve"> of </w:t>
            </w:r>
            <w:r>
              <w:rPr>
                <w:rFonts w:ascii="Arial" w:hAnsi="Arial" w:cs="Arial"/>
              </w:rPr>
              <w:t>a one and half shrouded turbine</w:t>
            </w:r>
            <w:r w:rsidR="00710FEB">
              <w:rPr>
                <w:rFonts w:ascii="Arial" w:hAnsi="Arial" w:cs="Arial"/>
              </w:rPr>
              <w:t xml:space="preserve"> stage</w:t>
            </w:r>
            <w:r>
              <w:rPr>
                <w:rFonts w:ascii="Arial" w:hAnsi="Arial" w:cs="Arial"/>
              </w:rPr>
              <w:t xml:space="preserve"> using Alstom grid generation Code. </w:t>
            </w:r>
          </w:p>
        </w:tc>
        <w:tc>
          <w:tcPr>
            <w:tcW w:w="3034" w:type="dxa"/>
            <w:vAlign w:val="center"/>
          </w:tcPr>
          <w:p w:rsidR="00BA7BBE" w:rsidRDefault="00BA7BBE" w:rsidP="007861D2">
            <w:pPr>
              <w:jc w:val="center"/>
              <w:rPr>
                <w:rFonts w:ascii="Arial" w:hAnsi="Arial" w:cs="Arial"/>
                <w:sz w:val="22"/>
                <w:szCs w:val="22"/>
              </w:rPr>
            </w:pPr>
            <w:r>
              <w:rPr>
                <w:rFonts w:ascii="Arial" w:hAnsi="Arial" w:cs="Arial"/>
                <w:sz w:val="22"/>
                <w:szCs w:val="22"/>
              </w:rPr>
              <w:t>Alstom Power generation</w:t>
            </w:r>
          </w:p>
          <w:p w:rsidR="00BA7BBE" w:rsidRPr="00BB72BE" w:rsidRDefault="00BA7BBE" w:rsidP="007861D2">
            <w:pPr>
              <w:jc w:val="center"/>
              <w:rPr>
                <w:rFonts w:ascii="Arial" w:hAnsi="Arial" w:cs="Arial"/>
                <w:sz w:val="22"/>
                <w:szCs w:val="22"/>
              </w:rPr>
            </w:pPr>
            <w:r>
              <w:rPr>
                <w:rFonts w:ascii="Arial" w:hAnsi="Arial" w:cs="Arial"/>
                <w:sz w:val="22"/>
                <w:szCs w:val="22"/>
              </w:rPr>
              <w:t xml:space="preserve">Rugby-UK </w:t>
            </w:r>
          </w:p>
        </w:tc>
        <w:tc>
          <w:tcPr>
            <w:tcW w:w="2815" w:type="dxa"/>
            <w:vAlign w:val="center"/>
          </w:tcPr>
          <w:p w:rsidR="00BA7BBE" w:rsidRPr="00BB72BE" w:rsidRDefault="00BA7BBE" w:rsidP="007861D2">
            <w:pPr>
              <w:jc w:val="center"/>
              <w:rPr>
                <w:rFonts w:ascii="Arial" w:hAnsi="Arial" w:cs="Arial"/>
                <w:sz w:val="22"/>
                <w:szCs w:val="22"/>
              </w:rPr>
            </w:pPr>
            <w:r>
              <w:rPr>
                <w:rFonts w:ascii="Arial" w:hAnsi="Arial" w:cs="Arial"/>
                <w:sz w:val="22"/>
                <w:szCs w:val="22"/>
              </w:rPr>
              <w:t>January</w:t>
            </w:r>
            <w:r w:rsidRPr="00BB72BE">
              <w:rPr>
                <w:rFonts w:ascii="Arial" w:hAnsi="Arial" w:cs="Arial"/>
                <w:sz w:val="22"/>
                <w:szCs w:val="22"/>
              </w:rPr>
              <w:t xml:space="preserve"> 200</w:t>
            </w:r>
            <w:r>
              <w:rPr>
                <w:rFonts w:ascii="Arial" w:hAnsi="Arial" w:cs="Arial"/>
                <w:sz w:val="22"/>
                <w:szCs w:val="22"/>
              </w:rPr>
              <w:t>8</w:t>
            </w:r>
          </w:p>
        </w:tc>
      </w:tr>
      <w:tr w:rsidR="00BA7BBE" w:rsidRPr="00BB72BE" w:rsidTr="007861D2">
        <w:trPr>
          <w:trHeight w:val="1166"/>
        </w:trPr>
        <w:tc>
          <w:tcPr>
            <w:tcW w:w="3511" w:type="dxa"/>
            <w:vAlign w:val="center"/>
          </w:tcPr>
          <w:p w:rsidR="00BA7BBE" w:rsidRPr="00BB72BE" w:rsidRDefault="00BA7BBE" w:rsidP="007861D2">
            <w:pPr>
              <w:jc w:val="lowKashida"/>
              <w:rPr>
                <w:rFonts w:ascii="Arial" w:hAnsi="Arial" w:cs="Arial"/>
              </w:rPr>
            </w:pPr>
            <w:r>
              <w:rPr>
                <w:rFonts w:ascii="Arial" w:hAnsi="Arial" w:cs="Arial"/>
              </w:rPr>
              <w:t xml:space="preserve">Developing a 3D time accurate CFD code </w:t>
            </w:r>
          </w:p>
        </w:tc>
        <w:tc>
          <w:tcPr>
            <w:tcW w:w="3034" w:type="dxa"/>
            <w:vAlign w:val="center"/>
          </w:tcPr>
          <w:p w:rsidR="00BA7BBE" w:rsidRPr="00BB72BE" w:rsidRDefault="00BA7BBE" w:rsidP="007861D2">
            <w:pPr>
              <w:jc w:val="center"/>
              <w:rPr>
                <w:rFonts w:ascii="Arial" w:hAnsi="Arial" w:cs="Arial"/>
                <w:sz w:val="22"/>
                <w:szCs w:val="22"/>
              </w:rPr>
            </w:pPr>
            <w:r>
              <w:rPr>
                <w:rFonts w:ascii="Arial" w:hAnsi="Arial" w:cs="Arial"/>
                <w:sz w:val="22"/>
                <w:szCs w:val="22"/>
              </w:rPr>
              <w:t>Faculty of</w:t>
            </w:r>
            <w:r w:rsidRPr="00BB72BE">
              <w:rPr>
                <w:rFonts w:ascii="Arial" w:hAnsi="Arial" w:cs="Arial"/>
                <w:sz w:val="22"/>
                <w:szCs w:val="22"/>
              </w:rPr>
              <w:t xml:space="preserve"> Science</w:t>
            </w:r>
            <w:r>
              <w:rPr>
                <w:rFonts w:ascii="Arial" w:hAnsi="Arial" w:cs="Arial"/>
                <w:sz w:val="22"/>
                <w:szCs w:val="22"/>
              </w:rPr>
              <w:t xml:space="preserve"> </w:t>
            </w:r>
            <w:r w:rsidRPr="00BB72BE">
              <w:rPr>
                <w:rFonts w:ascii="Arial" w:hAnsi="Arial" w:cs="Arial"/>
                <w:sz w:val="22"/>
                <w:szCs w:val="22"/>
              </w:rPr>
              <w:t xml:space="preserve">-  University of </w:t>
            </w:r>
            <w:r>
              <w:rPr>
                <w:rFonts w:ascii="Arial" w:hAnsi="Arial" w:cs="Arial"/>
                <w:sz w:val="22"/>
                <w:szCs w:val="22"/>
              </w:rPr>
              <w:t>Leicester</w:t>
            </w:r>
            <w:r w:rsidRPr="00BB72BE">
              <w:rPr>
                <w:rFonts w:ascii="Arial" w:hAnsi="Arial" w:cs="Arial"/>
                <w:sz w:val="22"/>
                <w:szCs w:val="22"/>
              </w:rPr>
              <w:t xml:space="preserve">, </w:t>
            </w:r>
            <w:r>
              <w:rPr>
                <w:rFonts w:ascii="Arial" w:hAnsi="Arial" w:cs="Arial"/>
                <w:sz w:val="22"/>
                <w:szCs w:val="22"/>
              </w:rPr>
              <w:t>UK</w:t>
            </w:r>
          </w:p>
        </w:tc>
        <w:tc>
          <w:tcPr>
            <w:tcW w:w="2815" w:type="dxa"/>
            <w:vAlign w:val="center"/>
          </w:tcPr>
          <w:p w:rsidR="00BA7BBE" w:rsidRPr="00BB72BE" w:rsidRDefault="00BA7BBE" w:rsidP="007861D2">
            <w:pPr>
              <w:jc w:val="center"/>
              <w:rPr>
                <w:rFonts w:ascii="Arial" w:hAnsi="Arial" w:cs="Arial"/>
                <w:sz w:val="22"/>
                <w:szCs w:val="22"/>
              </w:rPr>
            </w:pPr>
            <w:r>
              <w:rPr>
                <w:rFonts w:ascii="Arial" w:hAnsi="Arial" w:cs="Arial"/>
                <w:sz w:val="22"/>
                <w:szCs w:val="22"/>
              </w:rPr>
              <w:t xml:space="preserve">January </w:t>
            </w:r>
            <w:r w:rsidRPr="00BB72BE">
              <w:rPr>
                <w:rFonts w:ascii="Arial" w:hAnsi="Arial" w:cs="Arial"/>
                <w:sz w:val="22"/>
                <w:szCs w:val="22"/>
              </w:rPr>
              <w:t>2005-</w:t>
            </w:r>
            <w:r>
              <w:rPr>
                <w:rFonts w:ascii="Arial" w:hAnsi="Arial" w:cs="Arial"/>
                <w:sz w:val="22"/>
                <w:szCs w:val="22"/>
              </w:rPr>
              <w:t xml:space="preserve"> April</w:t>
            </w:r>
            <w:r w:rsidRPr="00BB72BE">
              <w:rPr>
                <w:rFonts w:ascii="Arial" w:hAnsi="Arial" w:cs="Arial"/>
                <w:sz w:val="22"/>
                <w:szCs w:val="22"/>
              </w:rPr>
              <w:t xml:space="preserve"> 200</w:t>
            </w:r>
            <w:r>
              <w:rPr>
                <w:rFonts w:ascii="Arial" w:hAnsi="Arial" w:cs="Arial"/>
                <w:sz w:val="22"/>
                <w:szCs w:val="22"/>
              </w:rPr>
              <w:t>9</w:t>
            </w:r>
          </w:p>
        </w:tc>
      </w:tr>
      <w:tr w:rsidR="00BA7BBE" w:rsidRPr="00BB72BE" w:rsidTr="007861D2">
        <w:trPr>
          <w:trHeight w:val="1112"/>
        </w:trPr>
        <w:tc>
          <w:tcPr>
            <w:tcW w:w="3511" w:type="dxa"/>
            <w:vAlign w:val="center"/>
          </w:tcPr>
          <w:p w:rsidR="00BA7BBE" w:rsidRPr="00BB72BE" w:rsidRDefault="00BA7BBE" w:rsidP="007861D2">
            <w:pPr>
              <w:jc w:val="lowKashida"/>
              <w:rPr>
                <w:rFonts w:ascii="Arial" w:hAnsi="Arial" w:cs="Arial"/>
              </w:rPr>
            </w:pPr>
            <w:r w:rsidRPr="00BB72BE">
              <w:rPr>
                <w:rFonts w:ascii="Arial" w:hAnsi="Arial" w:cs="Arial" w:hint="eastAsia"/>
              </w:rPr>
              <w:lastRenderedPageBreak/>
              <w:t>CFD simulations</w:t>
            </w:r>
            <w:r>
              <w:rPr>
                <w:rFonts w:ascii="Arial" w:hAnsi="Arial" w:cs="Arial"/>
              </w:rPr>
              <w:t xml:space="preserve"> of the internal and external flow.</w:t>
            </w:r>
          </w:p>
        </w:tc>
        <w:tc>
          <w:tcPr>
            <w:tcW w:w="3034" w:type="dxa"/>
            <w:vAlign w:val="center"/>
          </w:tcPr>
          <w:p w:rsidR="00BA7BBE" w:rsidRPr="00BB72BE" w:rsidRDefault="00BA7BBE" w:rsidP="007861D2">
            <w:pPr>
              <w:jc w:val="center"/>
              <w:rPr>
                <w:rFonts w:ascii="Arial" w:hAnsi="Arial" w:cs="Arial"/>
                <w:sz w:val="22"/>
                <w:szCs w:val="22"/>
              </w:rPr>
            </w:pPr>
            <w:r>
              <w:rPr>
                <w:rFonts w:ascii="Arial" w:hAnsi="Arial" w:cs="Arial"/>
                <w:sz w:val="22"/>
                <w:szCs w:val="22"/>
              </w:rPr>
              <w:t>Faculty of</w:t>
            </w:r>
            <w:r w:rsidRPr="00BB72BE">
              <w:rPr>
                <w:rFonts w:ascii="Arial" w:hAnsi="Arial" w:cs="Arial"/>
                <w:sz w:val="22"/>
                <w:szCs w:val="22"/>
              </w:rPr>
              <w:t xml:space="preserve"> Science</w:t>
            </w:r>
            <w:r>
              <w:rPr>
                <w:rFonts w:ascii="Arial" w:hAnsi="Arial" w:cs="Arial"/>
                <w:sz w:val="22"/>
                <w:szCs w:val="22"/>
              </w:rPr>
              <w:t xml:space="preserve"> </w:t>
            </w:r>
            <w:r w:rsidRPr="00BB72BE">
              <w:rPr>
                <w:rFonts w:ascii="Arial" w:hAnsi="Arial" w:cs="Arial"/>
                <w:sz w:val="22"/>
                <w:szCs w:val="22"/>
              </w:rPr>
              <w:t xml:space="preserve">-  University of </w:t>
            </w:r>
            <w:r>
              <w:rPr>
                <w:rFonts w:ascii="Arial" w:hAnsi="Arial" w:cs="Arial"/>
                <w:sz w:val="22"/>
                <w:szCs w:val="22"/>
              </w:rPr>
              <w:t>Leicester</w:t>
            </w:r>
            <w:r w:rsidRPr="00BB72BE">
              <w:rPr>
                <w:rFonts w:ascii="Arial" w:hAnsi="Arial" w:cs="Arial"/>
                <w:sz w:val="22"/>
                <w:szCs w:val="22"/>
              </w:rPr>
              <w:t xml:space="preserve">, </w:t>
            </w:r>
            <w:r>
              <w:rPr>
                <w:rFonts w:ascii="Arial" w:hAnsi="Arial" w:cs="Arial"/>
                <w:sz w:val="22"/>
                <w:szCs w:val="22"/>
              </w:rPr>
              <w:t>UK</w:t>
            </w:r>
          </w:p>
        </w:tc>
        <w:tc>
          <w:tcPr>
            <w:tcW w:w="2815" w:type="dxa"/>
            <w:vAlign w:val="center"/>
          </w:tcPr>
          <w:p w:rsidR="00BA7BBE" w:rsidRPr="00BB72BE" w:rsidRDefault="00BA7BBE" w:rsidP="007861D2">
            <w:pPr>
              <w:jc w:val="center"/>
              <w:rPr>
                <w:rFonts w:ascii="Arial" w:hAnsi="Arial" w:cs="Arial"/>
                <w:sz w:val="22"/>
                <w:szCs w:val="22"/>
              </w:rPr>
            </w:pPr>
            <w:r>
              <w:rPr>
                <w:rFonts w:ascii="Arial" w:hAnsi="Arial" w:cs="Arial"/>
                <w:sz w:val="22"/>
                <w:szCs w:val="22"/>
              </w:rPr>
              <w:t xml:space="preserve">January </w:t>
            </w:r>
            <w:r w:rsidRPr="00BB72BE">
              <w:rPr>
                <w:rFonts w:ascii="Arial" w:hAnsi="Arial" w:cs="Arial"/>
                <w:sz w:val="22"/>
                <w:szCs w:val="22"/>
              </w:rPr>
              <w:t>2005-</w:t>
            </w:r>
            <w:r>
              <w:rPr>
                <w:rFonts w:ascii="Arial" w:hAnsi="Arial" w:cs="Arial"/>
                <w:sz w:val="22"/>
                <w:szCs w:val="22"/>
              </w:rPr>
              <w:t xml:space="preserve"> April</w:t>
            </w:r>
            <w:r w:rsidRPr="00BB72BE">
              <w:rPr>
                <w:rFonts w:ascii="Arial" w:hAnsi="Arial" w:cs="Arial"/>
                <w:sz w:val="22"/>
                <w:szCs w:val="22"/>
              </w:rPr>
              <w:t xml:space="preserve"> 200</w:t>
            </w:r>
            <w:r>
              <w:rPr>
                <w:rFonts w:ascii="Arial" w:hAnsi="Arial" w:cs="Arial"/>
                <w:sz w:val="22"/>
                <w:szCs w:val="22"/>
              </w:rPr>
              <w:t>9</w:t>
            </w:r>
          </w:p>
        </w:tc>
      </w:tr>
    </w:tbl>
    <w:p w:rsidR="00BA7BBE" w:rsidRDefault="00BA7BBE" w:rsidP="00BA7BBE">
      <w:pPr>
        <w:jc w:val="right"/>
      </w:pPr>
    </w:p>
    <w:p w:rsidR="00BA7BBE" w:rsidRDefault="00BA7BBE" w:rsidP="00BA7BBE">
      <w:pPr>
        <w:jc w:val="right"/>
      </w:pPr>
    </w:p>
    <w:p w:rsidR="00BA7BBE" w:rsidRPr="000418F1" w:rsidRDefault="00BA7BBE" w:rsidP="00BA7BBE">
      <w:pPr>
        <w:rPr>
          <w:rFonts w:ascii="MS Reference Sans Serif" w:hAnsi="MS Reference Sans Serif"/>
          <w:b/>
          <w:bCs/>
          <w:sz w:val="28"/>
          <w:szCs w:val="28"/>
        </w:rPr>
      </w:pPr>
      <w:r>
        <w:rPr>
          <w:rFonts w:ascii="MS Reference Sans Serif" w:hAnsi="MS Reference Sans Serif"/>
          <w:b/>
          <w:bCs/>
          <w:sz w:val="28"/>
          <w:szCs w:val="28"/>
        </w:rPr>
        <w:t>EMPLOYMENT HISTORY</w:t>
      </w:r>
    </w:p>
    <w:p w:rsidR="00BA7BBE" w:rsidRDefault="00BA7BBE" w:rsidP="00BA7BBE">
      <w:pPr>
        <w:rPr>
          <w:rFonts w:ascii="Arial" w:hAnsi="Arial" w:cs="Arial"/>
        </w:rPr>
      </w:pPr>
    </w:p>
    <w:tbl>
      <w:tblPr>
        <w:tblW w:w="0" w:type="auto"/>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3849"/>
        <w:gridCol w:w="2710"/>
      </w:tblGrid>
      <w:tr w:rsidR="00BA7BBE" w:rsidRPr="00BB72BE" w:rsidTr="007861D2">
        <w:trPr>
          <w:trHeight w:val="432"/>
          <w:jc w:val="center"/>
        </w:trPr>
        <w:tc>
          <w:tcPr>
            <w:tcW w:w="2904"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Employer</w:t>
            </w:r>
          </w:p>
        </w:tc>
        <w:tc>
          <w:tcPr>
            <w:tcW w:w="3849"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Position</w:t>
            </w:r>
          </w:p>
        </w:tc>
        <w:tc>
          <w:tcPr>
            <w:tcW w:w="2710"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Dates (from-to)</w:t>
            </w:r>
          </w:p>
        </w:tc>
      </w:tr>
      <w:tr w:rsidR="00BA7BBE" w:rsidRPr="00BB72BE" w:rsidTr="007861D2">
        <w:trPr>
          <w:jc w:val="center"/>
        </w:trPr>
        <w:tc>
          <w:tcPr>
            <w:tcW w:w="2904" w:type="dxa"/>
            <w:vAlign w:val="center"/>
          </w:tcPr>
          <w:p w:rsidR="00BA7BBE" w:rsidRPr="00BB72BE" w:rsidRDefault="00BA7BBE" w:rsidP="007861D2">
            <w:pPr>
              <w:jc w:val="center"/>
              <w:rPr>
                <w:rFonts w:ascii="Arial" w:hAnsi="Arial" w:cs="Arial"/>
                <w:sz w:val="22"/>
                <w:szCs w:val="22"/>
              </w:rPr>
            </w:pPr>
            <w:r w:rsidRPr="00BB72BE">
              <w:rPr>
                <w:rFonts w:ascii="Arial" w:hAnsi="Arial" w:cs="Arial" w:hint="eastAsia"/>
                <w:sz w:val="22"/>
                <w:szCs w:val="22"/>
              </w:rPr>
              <w:t>Assistant Professor</w:t>
            </w:r>
          </w:p>
        </w:tc>
        <w:tc>
          <w:tcPr>
            <w:tcW w:w="3849" w:type="dxa"/>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Mech</w:t>
            </w:r>
            <w:r w:rsidRPr="00BB72BE">
              <w:rPr>
                <w:rFonts w:ascii="Arial" w:hAnsi="Arial" w:cs="Arial" w:hint="eastAsia"/>
                <w:sz w:val="22"/>
                <w:szCs w:val="22"/>
              </w:rPr>
              <w:t>anical</w:t>
            </w:r>
            <w:r w:rsidRPr="00BB72BE">
              <w:rPr>
                <w:rFonts w:ascii="Arial" w:hAnsi="Arial" w:cs="Arial"/>
                <w:sz w:val="22"/>
                <w:szCs w:val="22"/>
              </w:rPr>
              <w:t xml:space="preserve"> Eng</w:t>
            </w:r>
            <w:r w:rsidRPr="00BB72BE">
              <w:rPr>
                <w:rFonts w:ascii="Arial" w:hAnsi="Arial" w:cs="Arial" w:hint="eastAsia"/>
                <w:sz w:val="22"/>
                <w:szCs w:val="22"/>
              </w:rPr>
              <w:t>ineering</w:t>
            </w:r>
            <w:r w:rsidRPr="00BB72BE">
              <w:rPr>
                <w:rFonts w:ascii="Arial" w:hAnsi="Arial" w:cs="Arial"/>
                <w:sz w:val="22"/>
                <w:szCs w:val="22"/>
              </w:rPr>
              <w:t xml:space="preserve"> Dep</w:t>
            </w:r>
            <w:r w:rsidRPr="00BB72BE">
              <w:rPr>
                <w:rFonts w:ascii="Arial" w:hAnsi="Arial" w:cs="Arial" w:hint="eastAsia"/>
                <w:sz w:val="22"/>
                <w:szCs w:val="22"/>
              </w:rPr>
              <w:t>artment</w:t>
            </w:r>
            <w:r w:rsidRPr="00BB72BE">
              <w:rPr>
                <w:rFonts w:ascii="Arial" w:hAnsi="Arial" w:cs="Arial"/>
                <w:sz w:val="22"/>
                <w:szCs w:val="22"/>
              </w:rPr>
              <w:t>, Faculty of Engineering, Assiut</w:t>
            </w:r>
            <w:r w:rsidRPr="00BB72BE">
              <w:rPr>
                <w:rFonts w:ascii="Arial" w:hAnsi="Arial" w:cs="Arial" w:hint="eastAsia"/>
                <w:sz w:val="22"/>
                <w:szCs w:val="22"/>
              </w:rPr>
              <w:t xml:space="preserve"> University</w:t>
            </w:r>
            <w:r w:rsidRPr="00BB72BE">
              <w:rPr>
                <w:rFonts w:ascii="Arial" w:hAnsi="Arial" w:cs="Arial"/>
                <w:sz w:val="22"/>
                <w:szCs w:val="22"/>
              </w:rPr>
              <w:t>, Assiut, Egypt</w:t>
            </w:r>
            <w:r w:rsidRPr="00BB72BE">
              <w:rPr>
                <w:rFonts w:ascii="Arial" w:hAnsi="Arial" w:cs="Arial" w:hint="eastAsia"/>
                <w:sz w:val="22"/>
                <w:szCs w:val="22"/>
              </w:rPr>
              <w:t>.</w:t>
            </w:r>
          </w:p>
        </w:tc>
        <w:tc>
          <w:tcPr>
            <w:tcW w:w="2710" w:type="dxa"/>
            <w:vAlign w:val="center"/>
          </w:tcPr>
          <w:p w:rsidR="00BA7BBE" w:rsidRPr="00BB72BE" w:rsidRDefault="00BA7BBE" w:rsidP="007861D2">
            <w:pPr>
              <w:rPr>
                <w:rFonts w:ascii="Arial" w:hAnsi="Arial" w:cs="Arial"/>
                <w:sz w:val="22"/>
                <w:szCs w:val="22"/>
              </w:rPr>
            </w:pPr>
            <w:r>
              <w:rPr>
                <w:rFonts w:ascii="Arial" w:hAnsi="Arial" w:cs="Arial"/>
                <w:sz w:val="22"/>
                <w:szCs w:val="22"/>
              </w:rPr>
              <w:t>July</w:t>
            </w:r>
            <w:r w:rsidRPr="00BB72BE">
              <w:rPr>
                <w:rFonts w:ascii="Arial" w:hAnsi="Arial" w:cs="Arial" w:hint="eastAsia"/>
                <w:sz w:val="22"/>
                <w:szCs w:val="22"/>
              </w:rPr>
              <w:t xml:space="preserve"> 200</w:t>
            </w:r>
            <w:r>
              <w:rPr>
                <w:rFonts w:ascii="Arial" w:hAnsi="Arial" w:cs="Arial"/>
                <w:sz w:val="22"/>
                <w:szCs w:val="22"/>
              </w:rPr>
              <w:t>9</w:t>
            </w:r>
            <w:r w:rsidRPr="00BB72BE">
              <w:rPr>
                <w:rFonts w:ascii="Arial" w:hAnsi="Arial" w:cs="Arial" w:hint="eastAsia"/>
                <w:sz w:val="22"/>
                <w:szCs w:val="22"/>
              </w:rPr>
              <w:t xml:space="preserve"> </w:t>
            </w:r>
            <w:r>
              <w:rPr>
                <w:rFonts w:ascii="Arial" w:hAnsi="Arial" w:cs="Arial"/>
                <w:sz w:val="22"/>
                <w:szCs w:val="22"/>
              </w:rPr>
              <w:t>–</w:t>
            </w:r>
            <w:r w:rsidRPr="00BB72BE">
              <w:rPr>
                <w:rFonts w:ascii="Arial" w:hAnsi="Arial" w:cs="Arial" w:hint="eastAsia"/>
                <w:sz w:val="22"/>
                <w:szCs w:val="22"/>
              </w:rPr>
              <w:t xml:space="preserve"> Present</w:t>
            </w:r>
          </w:p>
        </w:tc>
      </w:tr>
      <w:tr w:rsidR="00BA7BBE" w:rsidRPr="00BB72BE" w:rsidTr="007861D2">
        <w:trPr>
          <w:jc w:val="center"/>
        </w:trPr>
        <w:tc>
          <w:tcPr>
            <w:tcW w:w="2904"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Research Assistant</w:t>
            </w:r>
          </w:p>
        </w:tc>
        <w:tc>
          <w:tcPr>
            <w:tcW w:w="3849" w:type="dxa"/>
            <w:vAlign w:val="center"/>
          </w:tcPr>
          <w:p w:rsidR="00BA7BBE" w:rsidRPr="00BB72BE" w:rsidRDefault="00BA7BBE" w:rsidP="007861D2">
            <w:pPr>
              <w:rPr>
                <w:rFonts w:ascii="Arial" w:hAnsi="Arial" w:cs="Arial"/>
                <w:sz w:val="22"/>
                <w:szCs w:val="22"/>
              </w:rPr>
            </w:pPr>
            <w:r>
              <w:rPr>
                <w:rFonts w:ascii="Arial" w:hAnsi="Arial" w:cs="Arial"/>
                <w:sz w:val="22"/>
                <w:szCs w:val="22"/>
              </w:rPr>
              <w:t>Department o</w:t>
            </w:r>
            <w:r w:rsidRPr="00BB72BE">
              <w:rPr>
                <w:rFonts w:ascii="Arial" w:hAnsi="Arial" w:cs="Arial"/>
                <w:sz w:val="22"/>
                <w:szCs w:val="22"/>
              </w:rPr>
              <w:t xml:space="preserve">f Engineering /  University of </w:t>
            </w:r>
            <w:r>
              <w:rPr>
                <w:rFonts w:ascii="Arial" w:hAnsi="Arial" w:cs="Arial"/>
                <w:sz w:val="22"/>
                <w:szCs w:val="22"/>
              </w:rPr>
              <w:t>Leicester, UK</w:t>
            </w:r>
          </w:p>
        </w:tc>
        <w:tc>
          <w:tcPr>
            <w:tcW w:w="2710" w:type="dxa"/>
            <w:vAlign w:val="center"/>
          </w:tcPr>
          <w:p w:rsidR="00BA7BBE" w:rsidRPr="00BB72BE" w:rsidRDefault="00BA7BBE" w:rsidP="007861D2">
            <w:pPr>
              <w:rPr>
                <w:rFonts w:ascii="Arial" w:hAnsi="Arial" w:cs="Arial"/>
                <w:sz w:val="22"/>
                <w:szCs w:val="22"/>
              </w:rPr>
            </w:pPr>
            <w:r>
              <w:rPr>
                <w:rFonts w:ascii="Arial" w:hAnsi="Arial" w:cs="Arial"/>
                <w:sz w:val="22"/>
                <w:szCs w:val="22"/>
              </w:rPr>
              <w:t xml:space="preserve">January </w:t>
            </w:r>
            <w:r w:rsidRPr="00BB72BE">
              <w:rPr>
                <w:rFonts w:ascii="Arial" w:hAnsi="Arial" w:cs="Arial"/>
                <w:sz w:val="22"/>
                <w:szCs w:val="22"/>
              </w:rPr>
              <w:t>2005</w:t>
            </w:r>
            <w:r w:rsidRPr="00BB72BE">
              <w:rPr>
                <w:rFonts w:ascii="Arial" w:hAnsi="Arial" w:cs="Arial" w:hint="eastAsia"/>
                <w:sz w:val="22"/>
                <w:szCs w:val="22"/>
              </w:rPr>
              <w:t xml:space="preserve"> - </w:t>
            </w:r>
            <w:r>
              <w:rPr>
                <w:rFonts w:ascii="Arial" w:hAnsi="Arial" w:cs="Arial"/>
                <w:sz w:val="22"/>
                <w:szCs w:val="22"/>
              </w:rPr>
              <w:t>April</w:t>
            </w:r>
            <w:r w:rsidRPr="00BB72BE">
              <w:rPr>
                <w:rFonts w:ascii="Arial" w:hAnsi="Arial" w:cs="Arial" w:hint="eastAsia"/>
                <w:sz w:val="22"/>
                <w:szCs w:val="22"/>
              </w:rPr>
              <w:t xml:space="preserve"> 200</w:t>
            </w:r>
            <w:r>
              <w:rPr>
                <w:rFonts w:ascii="Arial" w:hAnsi="Arial" w:cs="Arial"/>
                <w:sz w:val="22"/>
                <w:szCs w:val="22"/>
              </w:rPr>
              <w:t>9</w:t>
            </w:r>
          </w:p>
        </w:tc>
      </w:tr>
      <w:tr w:rsidR="00BA7BBE" w:rsidRPr="00BB72BE" w:rsidTr="007861D2">
        <w:trPr>
          <w:jc w:val="center"/>
        </w:trPr>
        <w:tc>
          <w:tcPr>
            <w:tcW w:w="2904"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Assistant Lecturer</w:t>
            </w:r>
          </w:p>
        </w:tc>
        <w:tc>
          <w:tcPr>
            <w:tcW w:w="3849" w:type="dxa"/>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Mech</w:t>
            </w:r>
            <w:r w:rsidRPr="00BB72BE">
              <w:rPr>
                <w:rFonts w:ascii="Arial" w:hAnsi="Arial" w:cs="Arial" w:hint="eastAsia"/>
                <w:sz w:val="22"/>
                <w:szCs w:val="22"/>
              </w:rPr>
              <w:t>anical</w:t>
            </w:r>
            <w:r w:rsidRPr="00BB72BE">
              <w:rPr>
                <w:rFonts w:ascii="Arial" w:hAnsi="Arial" w:cs="Arial"/>
                <w:sz w:val="22"/>
                <w:szCs w:val="22"/>
              </w:rPr>
              <w:t xml:space="preserve"> Eng</w:t>
            </w:r>
            <w:r w:rsidRPr="00BB72BE">
              <w:rPr>
                <w:rFonts w:ascii="Arial" w:hAnsi="Arial" w:cs="Arial" w:hint="eastAsia"/>
                <w:sz w:val="22"/>
                <w:szCs w:val="22"/>
              </w:rPr>
              <w:t>ineering</w:t>
            </w:r>
            <w:r w:rsidRPr="00BB72BE">
              <w:rPr>
                <w:rFonts w:ascii="Arial" w:hAnsi="Arial" w:cs="Arial"/>
                <w:sz w:val="22"/>
                <w:szCs w:val="22"/>
              </w:rPr>
              <w:t xml:space="preserve"> Dep</w:t>
            </w:r>
            <w:r w:rsidRPr="00BB72BE">
              <w:rPr>
                <w:rFonts w:ascii="Arial" w:hAnsi="Arial" w:cs="Arial" w:hint="eastAsia"/>
                <w:sz w:val="22"/>
                <w:szCs w:val="22"/>
              </w:rPr>
              <w:t>artment</w:t>
            </w:r>
            <w:r w:rsidRPr="00BB72BE">
              <w:rPr>
                <w:rFonts w:ascii="Arial" w:hAnsi="Arial" w:cs="Arial"/>
                <w:sz w:val="22"/>
                <w:szCs w:val="22"/>
              </w:rPr>
              <w:t>, Faculty of Engineering, Assiut</w:t>
            </w:r>
            <w:r w:rsidRPr="00BB72BE">
              <w:rPr>
                <w:rFonts w:ascii="Arial" w:hAnsi="Arial" w:cs="Arial" w:hint="eastAsia"/>
                <w:sz w:val="22"/>
                <w:szCs w:val="22"/>
              </w:rPr>
              <w:t xml:space="preserve"> University</w:t>
            </w:r>
            <w:r w:rsidRPr="00BB72BE">
              <w:rPr>
                <w:rFonts w:ascii="Arial" w:hAnsi="Arial" w:cs="Arial"/>
                <w:sz w:val="22"/>
                <w:szCs w:val="22"/>
              </w:rPr>
              <w:t>, Assiut, Egypt</w:t>
            </w:r>
            <w:r w:rsidRPr="00BB72BE">
              <w:rPr>
                <w:rFonts w:ascii="Arial" w:hAnsi="Arial" w:cs="Arial" w:hint="eastAsia"/>
                <w:sz w:val="22"/>
                <w:szCs w:val="22"/>
              </w:rPr>
              <w:t>.</w:t>
            </w:r>
          </w:p>
        </w:tc>
        <w:tc>
          <w:tcPr>
            <w:tcW w:w="2710" w:type="dxa"/>
            <w:vAlign w:val="center"/>
          </w:tcPr>
          <w:p w:rsidR="00BA7BBE" w:rsidRPr="00BB72BE" w:rsidRDefault="00BA7BBE" w:rsidP="007861D2">
            <w:pPr>
              <w:rPr>
                <w:rFonts w:ascii="Arial" w:hAnsi="Arial" w:cs="Arial"/>
                <w:sz w:val="22"/>
                <w:szCs w:val="22"/>
              </w:rPr>
            </w:pPr>
            <w:r>
              <w:rPr>
                <w:rFonts w:ascii="Arial" w:hAnsi="Arial" w:cs="Arial"/>
                <w:sz w:val="22"/>
                <w:szCs w:val="22"/>
              </w:rPr>
              <w:t>July</w:t>
            </w:r>
            <w:r w:rsidRPr="00BB72BE">
              <w:rPr>
                <w:rFonts w:ascii="Arial" w:hAnsi="Arial" w:cs="Arial" w:hint="eastAsia"/>
                <w:sz w:val="22"/>
                <w:szCs w:val="22"/>
              </w:rPr>
              <w:t xml:space="preserve"> 200</w:t>
            </w:r>
            <w:r>
              <w:rPr>
                <w:rFonts w:ascii="Arial" w:hAnsi="Arial" w:cs="Arial"/>
                <w:sz w:val="22"/>
                <w:szCs w:val="22"/>
              </w:rPr>
              <w:t>0</w:t>
            </w:r>
            <w:r w:rsidRPr="00BB72BE">
              <w:rPr>
                <w:rFonts w:ascii="Arial" w:hAnsi="Arial" w:cs="Arial" w:hint="eastAsia"/>
                <w:sz w:val="22"/>
                <w:szCs w:val="22"/>
              </w:rPr>
              <w:t xml:space="preserve"> - </w:t>
            </w:r>
            <w:r>
              <w:rPr>
                <w:rFonts w:ascii="Arial" w:hAnsi="Arial" w:cs="Arial"/>
                <w:sz w:val="22"/>
                <w:szCs w:val="22"/>
              </w:rPr>
              <w:t>December</w:t>
            </w:r>
            <w:r w:rsidRPr="00BB72BE">
              <w:rPr>
                <w:rFonts w:ascii="Arial" w:hAnsi="Arial" w:cs="Arial" w:hint="eastAsia"/>
                <w:sz w:val="22"/>
                <w:szCs w:val="22"/>
              </w:rPr>
              <w:t xml:space="preserve"> 2004</w:t>
            </w:r>
          </w:p>
        </w:tc>
      </w:tr>
      <w:tr w:rsidR="00BA7BBE" w:rsidRPr="00BB72BE" w:rsidTr="007861D2">
        <w:trPr>
          <w:jc w:val="center"/>
        </w:trPr>
        <w:tc>
          <w:tcPr>
            <w:tcW w:w="2904"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Demonstrator</w:t>
            </w:r>
          </w:p>
        </w:tc>
        <w:tc>
          <w:tcPr>
            <w:tcW w:w="3849" w:type="dxa"/>
            <w:vAlign w:val="center"/>
          </w:tcPr>
          <w:p w:rsidR="00BA7BBE" w:rsidRPr="00BB72BE" w:rsidRDefault="00BA7BBE" w:rsidP="007861D2">
            <w:pPr>
              <w:rPr>
                <w:rFonts w:ascii="Arial" w:hAnsi="Arial" w:cs="Arial"/>
                <w:sz w:val="22"/>
                <w:szCs w:val="22"/>
              </w:rPr>
            </w:pPr>
            <w:r w:rsidRPr="00BB72BE">
              <w:rPr>
                <w:rFonts w:ascii="Arial" w:hAnsi="Arial" w:cs="Arial"/>
                <w:sz w:val="22"/>
                <w:szCs w:val="22"/>
              </w:rPr>
              <w:t>Mech</w:t>
            </w:r>
            <w:r w:rsidRPr="00BB72BE">
              <w:rPr>
                <w:rFonts w:ascii="Arial" w:hAnsi="Arial" w:cs="Arial" w:hint="eastAsia"/>
                <w:sz w:val="22"/>
                <w:szCs w:val="22"/>
              </w:rPr>
              <w:t>anical</w:t>
            </w:r>
            <w:r w:rsidRPr="00BB72BE">
              <w:rPr>
                <w:rFonts w:ascii="Arial" w:hAnsi="Arial" w:cs="Arial"/>
                <w:sz w:val="22"/>
                <w:szCs w:val="22"/>
              </w:rPr>
              <w:t xml:space="preserve"> Eng</w:t>
            </w:r>
            <w:r w:rsidRPr="00BB72BE">
              <w:rPr>
                <w:rFonts w:ascii="Arial" w:hAnsi="Arial" w:cs="Arial" w:hint="eastAsia"/>
                <w:sz w:val="22"/>
                <w:szCs w:val="22"/>
              </w:rPr>
              <w:t>ineering</w:t>
            </w:r>
            <w:r w:rsidRPr="00BB72BE">
              <w:rPr>
                <w:rFonts w:ascii="Arial" w:hAnsi="Arial" w:cs="Arial"/>
                <w:sz w:val="22"/>
                <w:szCs w:val="22"/>
              </w:rPr>
              <w:t xml:space="preserve"> Dep</w:t>
            </w:r>
            <w:r w:rsidRPr="00BB72BE">
              <w:rPr>
                <w:rFonts w:ascii="Arial" w:hAnsi="Arial" w:cs="Arial" w:hint="eastAsia"/>
                <w:sz w:val="22"/>
                <w:szCs w:val="22"/>
              </w:rPr>
              <w:t>artment</w:t>
            </w:r>
            <w:r w:rsidRPr="00BB72BE">
              <w:rPr>
                <w:rFonts w:ascii="Arial" w:hAnsi="Arial" w:cs="Arial"/>
                <w:sz w:val="22"/>
                <w:szCs w:val="22"/>
              </w:rPr>
              <w:t>, Faculty of Engineering, Assiut</w:t>
            </w:r>
            <w:r w:rsidRPr="00BB72BE">
              <w:rPr>
                <w:rFonts w:ascii="Arial" w:hAnsi="Arial" w:cs="Arial" w:hint="eastAsia"/>
                <w:sz w:val="22"/>
                <w:szCs w:val="22"/>
              </w:rPr>
              <w:t xml:space="preserve"> University</w:t>
            </w:r>
            <w:r w:rsidRPr="00BB72BE">
              <w:rPr>
                <w:rFonts w:ascii="Arial" w:hAnsi="Arial" w:cs="Arial"/>
                <w:sz w:val="22"/>
                <w:szCs w:val="22"/>
              </w:rPr>
              <w:t>, Assiut, Egypt</w:t>
            </w:r>
            <w:r w:rsidRPr="00BB72BE">
              <w:rPr>
                <w:rFonts w:ascii="Arial" w:hAnsi="Arial" w:cs="Arial" w:hint="eastAsia"/>
                <w:sz w:val="22"/>
                <w:szCs w:val="22"/>
              </w:rPr>
              <w:t>.</w:t>
            </w:r>
          </w:p>
        </w:tc>
        <w:tc>
          <w:tcPr>
            <w:tcW w:w="2710" w:type="dxa"/>
            <w:vAlign w:val="center"/>
          </w:tcPr>
          <w:p w:rsidR="00BA7BBE" w:rsidRPr="00BB72BE" w:rsidRDefault="00BA7BBE" w:rsidP="007861D2">
            <w:pPr>
              <w:rPr>
                <w:rFonts w:ascii="Arial" w:hAnsi="Arial" w:cs="Arial"/>
                <w:sz w:val="22"/>
                <w:szCs w:val="22"/>
              </w:rPr>
            </w:pPr>
            <w:r>
              <w:rPr>
                <w:rFonts w:ascii="Arial" w:hAnsi="Arial" w:cs="Arial"/>
                <w:sz w:val="22"/>
                <w:szCs w:val="22"/>
              </w:rPr>
              <w:t>June</w:t>
            </w:r>
            <w:r w:rsidRPr="00BB72BE">
              <w:rPr>
                <w:rFonts w:ascii="Arial" w:hAnsi="Arial" w:cs="Arial"/>
                <w:sz w:val="22"/>
                <w:szCs w:val="22"/>
              </w:rPr>
              <w:t xml:space="preserve"> 199</w:t>
            </w:r>
            <w:r>
              <w:rPr>
                <w:rFonts w:ascii="Arial" w:hAnsi="Arial" w:cs="Arial"/>
                <w:sz w:val="22"/>
                <w:szCs w:val="22"/>
              </w:rPr>
              <w:t>3</w:t>
            </w:r>
            <w:r w:rsidRPr="00BB72BE">
              <w:rPr>
                <w:rFonts w:ascii="Arial" w:hAnsi="Arial" w:cs="Arial" w:hint="eastAsia"/>
                <w:sz w:val="22"/>
                <w:szCs w:val="22"/>
              </w:rPr>
              <w:t xml:space="preserve"> </w:t>
            </w:r>
            <w:r w:rsidRPr="00BB72BE">
              <w:rPr>
                <w:rFonts w:ascii="Arial" w:hAnsi="Arial" w:cs="Arial"/>
                <w:sz w:val="22"/>
                <w:szCs w:val="22"/>
              </w:rPr>
              <w:t>-</w:t>
            </w:r>
            <w:r w:rsidRPr="00BB72BE">
              <w:rPr>
                <w:rFonts w:ascii="Arial" w:hAnsi="Arial" w:cs="Arial" w:hint="eastAsia"/>
                <w:sz w:val="22"/>
                <w:szCs w:val="22"/>
              </w:rPr>
              <w:t xml:space="preserve"> </w:t>
            </w:r>
            <w:r>
              <w:rPr>
                <w:rFonts w:ascii="Arial" w:hAnsi="Arial" w:cs="Arial"/>
                <w:sz w:val="22"/>
                <w:szCs w:val="22"/>
              </w:rPr>
              <w:t>June</w:t>
            </w:r>
            <w:r w:rsidRPr="00BB72BE">
              <w:rPr>
                <w:rFonts w:ascii="Arial" w:hAnsi="Arial" w:cs="Arial" w:hint="eastAsia"/>
                <w:sz w:val="22"/>
                <w:szCs w:val="22"/>
              </w:rPr>
              <w:t xml:space="preserve"> </w:t>
            </w:r>
            <w:r w:rsidRPr="00BB72BE">
              <w:rPr>
                <w:rFonts w:ascii="Arial" w:hAnsi="Arial" w:cs="Arial"/>
                <w:sz w:val="22"/>
                <w:szCs w:val="22"/>
              </w:rPr>
              <w:t>200</w:t>
            </w:r>
            <w:r>
              <w:rPr>
                <w:rFonts w:ascii="Arial" w:hAnsi="Arial" w:cs="Arial"/>
                <w:sz w:val="22"/>
                <w:szCs w:val="22"/>
              </w:rPr>
              <w:t>0</w:t>
            </w:r>
          </w:p>
        </w:tc>
      </w:tr>
    </w:tbl>
    <w:p w:rsidR="00BA7BBE" w:rsidRDefault="00BA7BBE" w:rsidP="00BA7BBE">
      <w:pPr>
        <w:rPr>
          <w:rFonts w:ascii="Arial" w:hAnsi="Arial" w:cs="Arial"/>
        </w:rPr>
      </w:pPr>
    </w:p>
    <w:p w:rsidR="00BA7BBE" w:rsidRDefault="00BA7BBE" w:rsidP="00BA7BBE">
      <w:pPr>
        <w:rPr>
          <w:rFonts w:ascii="Arial" w:hAnsi="Arial" w:cs="Arial"/>
        </w:rPr>
      </w:pPr>
    </w:p>
    <w:p w:rsidR="00BA7BBE" w:rsidRPr="000418F1" w:rsidRDefault="00BA7BBE" w:rsidP="00BA7BBE">
      <w:pPr>
        <w:rPr>
          <w:rFonts w:ascii="MS Reference Sans Serif" w:hAnsi="MS Reference Sans Serif"/>
          <w:b/>
          <w:bCs/>
          <w:sz w:val="28"/>
          <w:szCs w:val="28"/>
        </w:rPr>
      </w:pPr>
      <w:r>
        <w:rPr>
          <w:rFonts w:ascii="MS Reference Sans Serif" w:hAnsi="MS Reference Sans Serif"/>
          <w:b/>
          <w:bCs/>
          <w:sz w:val="28"/>
          <w:szCs w:val="28"/>
        </w:rPr>
        <w:t>MEMEBERSHIP OF PROFESSIONAL ASSOCIATIONS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3034"/>
        <w:gridCol w:w="2815"/>
      </w:tblGrid>
      <w:tr w:rsidR="00BA7BBE" w:rsidRPr="00BB72BE" w:rsidTr="007861D2">
        <w:trPr>
          <w:trHeight w:val="432"/>
        </w:trPr>
        <w:tc>
          <w:tcPr>
            <w:tcW w:w="3511"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Professional body</w:t>
            </w:r>
          </w:p>
        </w:tc>
        <w:tc>
          <w:tcPr>
            <w:tcW w:w="3034"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Level of membership</w:t>
            </w:r>
          </w:p>
        </w:tc>
        <w:tc>
          <w:tcPr>
            <w:tcW w:w="2815" w:type="dxa"/>
            <w:vAlign w:val="center"/>
          </w:tcPr>
          <w:p w:rsidR="00BA7BBE" w:rsidRPr="00BB72BE" w:rsidRDefault="00BA7BBE" w:rsidP="007861D2">
            <w:pPr>
              <w:jc w:val="center"/>
              <w:rPr>
                <w:rFonts w:ascii="Arial" w:hAnsi="Arial" w:cs="Arial"/>
                <w:highlight w:val="lightGray"/>
              </w:rPr>
            </w:pPr>
            <w:r w:rsidRPr="00BB72BE">
              <w:rPr>
                <w:rFonts w:ascii="Arial" w:hAnsi="Arial" w:cs="Arial"/>
                <w:highlight w:val="lightGray"/>
              </w:rPr>
              <w:t>Year of award</w:t>
            </w:r>
          </w:p>
        </w:tc>
      </w:tr>
      <w:tr w:rsidR="00BA7BBE" w:rsidRPr="00BB72BE" w:rsidTr="007861D2">
        <w:trPr>
          <w:trHeight w:val="1152"/>
        </w:trPr>
        <w:tc>
          <w:tcPr>
            <w:tcW w:w="3511" w:type="dxa"/>
            <w:vAlign w:val="center"/>
          </w:tcPr>
          <w:p w:rsidR="00BA7BBE" w:rsidRPr="00BB72BE" w:rsidRDefault="00BA7BBE" w:rsidP="007861D2">
            <w:pPr>
              <w:jc w:val="lowKashida"/>
              <w:rPr>
                <w:rFonts w:ascii="Arial" w:hAnsi="Arial" w:cs="Arial"/>
                <w:sz w:val="22"/>
                <w:szCs w:val="22"/>
              </w:rPr>
            </w:pPr>
            <w:r w:rsidRPr="00BB72BE">
              <w:rPr>
                <w:rFonts w:ascii="Arial" w:hAnsi="Arial" w:cs="Arial" w:hint="eastAsia"/>
                <w:sz w:val="22"/>
                <w:szCs w:val="22"/>
              </w:rPr>
              <w:t>E</w:t>
            </w:r>
            <w:r w:rsidRPr="00BB72BE">
              <w:rPr>
                <w:rFonts w:ascii="Arial" w:hAnsi="Arial" w:cs="Arial"/>
                <w:sz w:val="22"/>
                <w:szCs w:val="22"/>
              </w:rPr>
              <w:t>ducation evaluation team</w:t>
            </w:r>
            <w:r w:rsidRPr="00BB72BE">
              <w:rPr>
                <w:rFonts w:ascii="Arial" w:hAnsi="Arial" w:cs="Arial" w:hint="eastAsia"/>
                <w:sz w:val="22"/>
                <w:szCs w:val="22"/>
              </w:rPr>
              <w:t>,</w:t>
            </w:r>
            <w:r w:rsidRPr="00BB72BE">
              <w:rPr>
                <w:rFonts w:ascii="Arial" w:hAnsi="Arial" w:cs="Arial"/>
                <w:sz w:val="22"/>
                <w:szCs w:val="22"/>
              </w:rPr>
              <w:t xml:space="preserve"> Faculty of Engineering, Assiut University, Egypt.</w:t>
            </w:r>
          </w:p>
        </w:tc>
        <w:tc>
          <w:tcPr>
            <w:tcW w:w="3034"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Member</w:t>
            </w:r>
          </w:p>
        </w:tc>
        <w:tc>
          <w:tcPr>
            <w:tcW w:w="2815"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2002-2004</w:t>
            </w:r>
          </w:p>
        </w:tc>
      </w:tr>
      <w:tr w:rsidR="00BA7BBE" w:rsidRPr="00BB72BE" w:rsidTr="007861D2">
        <w:trPr>
          <w:trHeight w:val="1152"/>
        </w:trPr>
        <w:tc>
          <w:tcPr>
            <w:tcW w:w="3511" w:type="dxa"/>
            <w:vAlign w:val="center"/>
          </w:tcPr>
          <w:p w:rsidR="00BA7BBE" w:rsidRPr="00BB72BE" w:rsidRDefault="00BA7BBE" w:rsidP="007861D2">
            <w:pPr>
              <w:tabs>
                <w:tab w:val="num" w:pos="317"/>
              </w:tabs>
              <w:jc w:val="lowKashida"/>
              <w:rPr>
                <w:rFonts w:ascii="Arial" w:hAnsi="Arial" w:cs="Arial"/>
                <w:sz w:val="22"/>
                <w:szCs w:val="22"/>
              </w:rPr>
            </w:pPr>
            <w:r w:rsidRPr="00BB72BE">
              <w:rPr>
                <w:rFonts w:ascii="Arial" w:hAnsi="Arial" w:cs="Arial" w:hint="eastAsia"/>
                <w:sz w:val="22"/>
                <w:szCs w:val="22"/>
              </w:rPr>
              <w:t>The c</w:t>
            </w:r>
            <w:r w:rsidRPr="00BB72BE">
              <w:rPr>
                <w:rFonts w:ascii="Arial" w:hAnsi="Arial" w:cs="Arial"/>
                <w:sz w:val="22"/>
                <w:szCs w:val="22"/>
              </w:rPr>
              <w:t>onsultancy office of the Faculty of Engineering</w:t>
            </w:r>
            <w:r w:rsidRPr="00BB72BE">
              <w:rPr>
                <w:rFonts w:ascii="Arial" w:hAnsi="Arial" w:cs="Arial" w:hint="eastAsia"/>
                <w:sz w:val="22"/>
                <w:szCs w:val="22"/>
              </w:rPr>
              <w:t>,</w:t>
            </w:r>
            <w:r w:rsidRPr="00BB72BE">
              <w:rPr>
                <w:rFonts w:ascii="Arial" w:hAnsi="Arial" w:cs="Arial"/>
                <w:sz w:val="22"/>
                <w:szCs w:val="22"/>
              </w:rPr>
              <w:t xml:space="preserve"> Assiut University</w:t>
            </w:r>
            <w:r w:rsidRPr="00BB72BE">
              <w:rPr>
                <w:rFonts w:ascii="Arial" w:hAnsi="Arial" w:cs="Arial" w:hint="eastAsia"/>
                <w:sz w:val="22"/>
                <w:szCs w:val="22"/>
              </w:rPr>
              <w:t>, Assiut, Egypt</w:t>
            </w:r>
            <w:r w:rsidRPr="00BB72BE">
              <w:rPr>
                <w:rFonts w:ascii="Arial" w:hAnsi="Arial" w:cs="Arial"/>
                <w:sz w:val="22"/>
                <w:szCs w:val="22"/>
              </w:rPr>
              <w:t>.</w:t>
            </w:r>
          </w:p>
        </w:tc>
        <w:tc>
          <w:tcPr>
            <w:tcW w:w="3034" w:type="dxa"/>
            <w:vAlign w:val="center"/>
          </w:tcPr>
          <w:p w:rsidR="00BA7BBE" w:rsidRPr="00BB72BE" w:rsidRDefault="00BA7BBE" w:rsidP="007861D2">
            <w:pPr>
              <w:jc w:val="center"/>
              <w:rPr>
                <w:rFonts w:ascii="Arial" w:hAnsi="Arial" w:cs="Arial"/>
                <w:sz w:val="22"/>
                <w:szCs w:val="22"/>
              </w:rPr>
            </w:pPr>
            <w:r w:rsidRPr="00BB72BE">
              <w:rPr>
                <w:rFonts w:ascii="Arial" w:hAnsi="Arial" w:cs="Arial" w:hint="eastAsia"/>
                <w:sz w:val="22"/>
                <w:szCs w:val="22"/>
              </w:rPr>
              <w:t>Consultant</w:t>
            </w:r>
          </w:p>
        </w:tc>
        <w:tc>
          <w:tcPr>
            <w:tcW w:w="2815" w:type="dxa"/>
            <w:vAlign w:val="center"/>
          </w:tcPr>
          <w:p w:rsidR="00BA7BBE" w:rsidRPr="00BB72BE" w:rsidRDefault="00BA7BBE" w:rsidP="007861D2">
            <w:pPr>
              <w:jc w:val="center"/>
              <w:rPr>
                <w:rFonts w:ascii="Arial" w:hAnsi="Arial" w:cs="Arial"/>
                <w:sz w:val="22"/>
                <w:szCs w:val="22"/>
              </w:rPr>
            </w:pPr>
            <w:r w:rsidRPr="00BB72BE">
              <w:rPr>
                <w:rFonts w:ascii="Arial" w:hAnsi="Arial" w:cs="Arial" w:hint="eastAsia"/>
                <w:sz w:val="22"/>
                <w:szCs w:val="22"/>
              </w:rPr>
              <w:t>20</w:t>
            </w:r>
            <w:r>
              <w:rPr>
                <w:rFonts w:ascii="Arial" w:hAnsi="Arial" w:cs="Arial"/>
                <w:sz w:val="22"/>
                <w:szCs w:val="22"/>
              </w:rPr>
              <w:t>1</w:t>
            </w:r>
            <w:r w:rsidRPr="00BB72BE">
              <w:rPr>
                <w:rFonts w:ascii="Arial" w:hAnsi="Arial" w:cs="Arial" w:hint="eastAsia"/>
                <w:sz w:val="22"/>
                <w:szCs w:val="22"/>
              </w:rPr>
              <w:t>0 - Present</w:t>
            </w:r>
          </w:p>
        </w:tc>
      </w:tr>
      <w:tr w:rsidR="00BA7BBE" w:rsidRPr="00BB72BE" w:rsidTr="007861D2">
        <w:trPr>
          <w:trHeight w:val="1152"/>
        </w:trPr>
        <w:tc>
          <w:tcPr>
            <w:tcW w:w="3511" w:type="dxa"/>
            <w:vAlign w:val="center"/>
          </w:tcPr>
          <w:p w:rsidR="00BA7BBE" w:rsidRPr="00BB72BE" w:rsidRDefault="00BA7BBE" w:rsidP="007861D2">
            <w:pPr>
              <w:tabs>
                <w:tab w:val="num" w:pos="317"/>
              </w:tabs>
              <w:jc w:val="lowKashida"/>
              <w:rPr>
                <w:rFonts w:ascii="Arial" w:hAnsi="Arial" w:cs="Arial"/>
                <w:sz w:val="22"/>
                <w:szCs w:val="22"/>
              </w:rPr>
            </w:pPr>
            <w:r w:rsidRPr="00BB72BE">
              <w:rPr>
                <w:rFonts w:ascii="Arial" w:hAnsi="Arial" w:cs="Arial"/>
                <w:sz w:val="22"/>
                <w:szCs w:val="22"/>
              </w:rPr>
              <w:t>Industrial</w:t>
            </w:r>
            <w:r w:rsidRPr="00BB72BE">
              <w:rPr>
                <w:rFonts w:ascii="Arial" w:hAnsi="Arial" w:cs="Arial" w:hint="eastAsia"/>
                <w:sz w:val="22"/>
                <w:szCs w:val="22"/>
              </w:rPr>
              <w:t xml:space="preserve"> Technology Transfer Unit (ITTU)</w:t>
            </w:r>
            <w:r w:rsidRPr="00BB72BE">
              <w:rPr>
                <w:rFonts w:ascii="Arial" w:hAnsi="Arial" w:cs="Arial"/>
                <w:sz w:val="22"/>
                <w:szCs w:val="22"/>
              </w:rPr>
              <w:t>, Assiut University</w:t>
            </w:r>
            <w:r w:rsidRPr="00BB72BE">
              <w:rPr>
                <w:rFonts w:ascii="Arial" w:hAnsi="Arial" w:cs="Arial" w:hint="eastAsia"/>
                <w:sz w:val="22"/>
                <w:szCs w:val="22"/>
              </w:rPr>
              <w:t>, Assiut, Egypt</w:t>
            </w:r>
            <w:r w:rsidRPr="00BB72BE">
              <w:rPr>
                <w:rFonts w:ascii="Arial" w:hAnsi="Arial" w:cs="Arial"/>
                <w:sz w:val="22"/>
                <w:szCs w:val="22"/>
              </w:rPr>
              <w:t>.</w:t>
            </w:r>
          </w:p>
        </w:tc>
        <w:tc>
          <w:tcPr>
            <w:tcW w:w="3034" w:type="dxa"/>
            <w:vAlign w:val="center"/>
          </w:tcPr>
          <w:p w:rsidR="00BA7BBE" w:rsidRPr="00BB72BE" w:rsidRDefault="00BA7BBE" w:rsidP="007861D2">
            <w:pPr>
              <w:jc w:val="center"/>
              <w:rPr>
                <w:rFonts w:ascii="Arial" w:hAnsi="Arial" w:cs="Arial"/>
                <w:sz w:val="22"/>
                <w:szCs w:val="22"/>
              </w:rPr>
            </w:pPr>
            <w:r w:rsidRPr="00BB72BE">
              <w:rPr>
                <w:rFonts w:ascii="Arial" w:hAnsi="Arial" w:cs="Arial" w:hint="eastAsia"/>
                <w:sz w:val="22"/>
                <w:szCs w:val="22"/>
              </w:rPr>
              <w:t>Consultant</w:t>
            </w:r>
          </w:p>
        </w:tc>
        <w:tc>
          <w:tcPr>
            <w:tcW w:w="2815" w:type="dxa"/>
            <w:vAlign w:val="center"/>
          </w:tcPr>
          <w:p w:rsidR="00BA7BBE" w:rsidRPr="00BB72BE" w:rsidRDefault="00BA7BBE" w:rsidP="007861D2">
            <w:pPr>
              <w:jc w:val="center"/>
              <w:rPr>
                <w:rFonts w:ascii="Arial" w:hAnsi="Arial" w:cs="Arial"/>
                <w:sz w:val="22"/>
                <w:szCs w:val="22"/>
              </w:rPr>
            </w:pPr>
            <w:r w:rsidRPr="00BB72BE">
              <w:rPr>
                <w:rFonts w:ascii="Arial" w:hAnsi="Arial" w:cs="Arial" w:hint="eastAsia"/>
                <w:sz w:val="22"/>
                <w:szCs w:val="22"/>
              </w:rPr>
              <w:t>2010 - Present</w:t>
            </w:r>
          </w:p>
        </w:tc>
      </w:tr>
      <w:tr w:rsidR="00BA7BBE" w:rsidRPr="00BB72BE" w:rsidTr="007861D2">
        <w:trPr>
          <w:trHeight w:val="720"/>
        </w:trPr>
        <w:tc>
          <w:tcPr>
            <w:tcW w:w="3511" w:type="dxa"/>
            <w:vAlign w:val="center"/>
          </w:tcPr>
          <w:p w:rsidR="00BA7BBE" w:rsidRPr="00BB72BE" w:rsidRDefault="00BA7BBE" w:rsidP="007861D2">
            <w:pPr>
              <w:jc w:val="lowKashida"/>
              <w:rPr>
                <w:rFonts w:ascii="Arial" w:hAnsi="Arial" w:cs="Arial"/>
                <w:sz w:val="22"/>
                <w:szCs w:val="22"/>
              </w:rPr>
            </w:pPr>
            <w:r w:rsidRPr="00BB72BE">
              <w:rPr>
                <w:rFonts w:ascii="Arial" w:hAnsi="Arial" w:cs="Arial"/>
                <w:sz w:val="22"/>
                <w:szCs w:val="22"/>
              </w:rPr>
              <w:t xml:space="preserve">Egyptian Engineering syndicate.  </w:t>
            </w:r>
          </w:p>
        </w:tc>
        <w:tc>
          <w:tcPr>
            <w:tcW w:w="3034"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Member</w:t>
            </w:r>
          </w:p>
        </w:tc>
        <w:tc>
          <w:tcPr>
            <w:tcW w:w="2815" w:type="dxa"/>
            <w:vAlign w:val="center"/>
          </w:tcPr>
          <w:p w:rsidR="00BA7BBE" w:rsidRPr="00BB72BE" w:rsidRDefault="00BA7BBE" w:rsidP="007861D2">
            <w:pPr>
              <w:jc w:val="center"/>
              <w:rPr>
                <w:rFonts w:ascii="Arial" w:hAnsi="Arial" w:cs="Arial"/>
                <w:sz w:val="22"/>
                <w:szCs w:val="22"/>
              </w:rPr>
            </w:pPr>
            <w:r w:rsidRPr="00BB72BE">
              <w:rPr>
                <w:rFonts w:ascii="Arial" w:hAnsi="Arial" w:cs="Arial"/>
                <w:sz w:val="22"/>
                <w:szCs w:val="22"/>
              </w:rPr>
              <w:t>199</w:t>
            </w:r>
            <w:r>
              <w:rPr>
                <w:rFonts w:ascii="Arial" w:hAnsi="Arial" w:cs="Arial"/>
                <w:sz w:val="22"/>
                <w:szCs w:val="22"/>
              </w:rPr>
              <w:t>3</w:t>
            </w:r>
            <w:r w:rsidRPr="00BB72BE">
              <w:rPr>
                <w:rFonts w:ascii="Arial" w:hAnsi="Arial" w:cs="Arial"/>
                <w:sz w:val="22"/>
                <w:szCs w:val="22"/>
              </w:rPr>
              <w:t xml:space="preserve"> </w:t>
            </w:r>
            <w:r w:rsidRPr="00BB72BE">
              <w:rPr>
                <w:rFonts w:ascii="Arial" w:hAnsi="Arial" w:cs="Arial" w:hint="eastAsia"/>
                <w:sz w:val="22"/>
                <w:szCs w:val="22"/>
              </w:rPr>
              <w:t>-</w:t>
            </w:r>
            <w:r w:rsidRPr="00BB72BE">
              <w:rPr>
                <w:rFonts w:ascii="Arial" w:hAnsi="Arial" w:cs="Arial"/>
                <w:sz w:val="22"/>
                <w:szCs w:val="22"/>
              </w:rPr>
              <w:t xml:space="preserve"> </w:t>
            </w:r>
            <w:r w:rsidRPr="00BB72BE">
              <w:rPr>
                <w:rFonts w:ascii="Arial" w:hAnsi="Arial" w:cs="Arial" w:hint="eastAsia"/>
                <w:sz w:val="22"/>
                <w:szCs w:val="22"/>
              </w:rPr>
              <w:t>Present</w:t>
            </w:r>
          </w:p>
        </w:tc>
      </w:tr>
    </w:tbl>
    <w:p w:rsidR="00BA7BBE" w:rsidRDefault="00BA7BBE" w:rsidP="00BA7BBE">
      <w:pPr>
        <w:rPr>
          <w:rFonts w:ascii="MS Reference Sans Serif" w:hAnsi="MS Reference Sans Serif"/>
          <w:b/>
          <w:bCs/>
          <w:sz w:val="28"/>
          <w:szCs w:val="28"/>
        </w:rPr>
      </w:pPr>
    </w:p>
    <w:p w:rsidR="00F665F3" w:rsidRDefault="00F665F3" w:rsidP="00BA7BBE">
      <w:pPr>
        <w:rPr>
          <w:rFonts w:ascii="MS Reference Sans Serif" w:hAnsi="MS Reference Sans Serif"/>
          <w:b/>
          <w:bCs/>
          <w:sz w:val="28"/>
          <w:szCs w:val="28"/>
        </w:rPr>
      </w:pPr>
    </w:p>
    <w:p w:rsidR="00F665F3" w:rsidRDefault="00F665F3" w:rsidP="00BA7BBE">
      <w:pPr>
        <w:rPr>
          <w:rFonts w:ascii="MS Reference Sans Serif" w:hAnsi="MS Reference Sans Serif"/>
          <w:b/>
          <w:bCs/>
          <w:sz w:val="28"/>
          <w:szCs w:val="28"/>
        </w:rPr>
      </w:pPr>
    </w:p>
    <w:p w:rsidR="00F665F3" w:rsidRDefault="00F665F3" w:rsidP="00BA7BBE">
      <w:pPr>
        <w:rPr>
          <w:rFonts w:ascii="MS Reference Sans Serif" w:hAnsi="MS Reference Sans Serif"/>
          <w:b/>
          <w:bCs/>
          <w:sz w:val="28"/>
          <w:szCs w:val="28"/>
        </w:rPr>
      </w:pPr>
    </w:p>
    <w:p w:rsidR="00BA7BBE" w:rsidRDefault="00BA7BBE" w:rsidP="00BA7BBE">
      <w:pPr>
        <w:rPr>
          <w:rFonts w:ascii="MS Reference Sans Serif" w:hAnsi="MS Reference Sans Serif"/>
          <w:b/>
          <w:bCs/>
          <w:sz w:val="28"/>
          <w:szCs w:val="28"/>
        </w:rPr>
      </w:pPr>
      <w:r>
        <w:rPr>
          <w:rFonts w:ascii="MS Reference Sans Serif" w:hAnsi="MS Reference Sans Serif"/>
          <w:b/>
          <w:bCs/>
          <w:sz w:val="28"/>
          <w:szCs w:val="28"/>
        </w:rPr>
        <w:lastRenderedPageBreak/>
        <w:t>FIELDS of INTERST</w:t>
      </w:r>
    </w:p>
    <w:p w:rsidR="00BA7BBE" w:rsidRPr="000B5B0A" w:rsidRDefault="00BA7BBE" w:rsidP="00BA7BBE">
      <w:r w:rsidRPr="0068480A">
        <w:rPr>
          <w:rFonts w:ascii="Arial" w:hAnsi="Arial" w:cs="Arial"/>
        </w:rPr>
        <w:t xml:space="preserve">- </w:t>
      </w:r>
      <w:r w:rsidRPr="000B5B0A">
        <w:t>U</w:t>
      </w:r>
      <w:r w:rsidRPr="000B5B0A">
        <w:rPr>
          <w:rFonts w:eastAsia="Times New Roman"/>
        </w:rPr>
        <w:t>nsteady compressible</w:t>
      </w:r>
      <w:r>
        <w:rPr>
          <w:rFonts w:eastAsia="Times New Roman"/>
        </w:rPr>
        <w:t xml:space="preserve"> and incompressible</w:t>
      </w:r>
      <w:r w:rsidRPr="000B5B0A">
        <w:rPr>
          <w:rFonts w:eastAsia="Times New Roman"/>
        </w:rPr>
        <w:t xml:space="preserve"> flow</w:t>
      </w:r>
      <w:r>
        <w:rPr>
          <w:rFonts w:eastAsia="Times New Roman"/>
        </w:rPr>
        <w:t>s</w:t>
      </w:r>
      <w:r w:rsidRPr="000B5B0A">
        <w:t xml:space="preserve"> </w:t>
      </w:r>
    </w:p>
    <w:p w:rsidR="00BA7BBE" w:rsidRPr="000B5B0A" w:rsidRDefault="00BA7BBE" w:rsidP="00BA7BBE">
      <w:r w:rsidRPr="000B5B0A">
        <w:t xml:space="preserve">- </w:t>
      </w:r>
      <w:r w:rsidRPr="000B5B0A">
        <w:rPr>
          <w:rFonts w:eastAsia="Times New Roman"/>
        </w:rPr>
        <w:t>Time accurate numerical models</w:t>
      </w:r>
      <w:r w:rsidRPr="000B5B0A">
        <w:t xml:space="preserve">  </w:t>
      </w:r>
    </w:p>
    <w:p w:rsidR="00BA7BBE" w:rsidRPr="000B5B0A" w:rsidRDefault="00BA7BBE" w:rsidP="00BA7BBE">
      <w:pPr>
        <w:ind w:left="180" w:hanging="180"/>
      </w:pPr>
      <w:r w:rsidRPr="000B5B0A">
        <w:t>- Grid generation using Multi-block multi-grid techniques.</w:t>
      </w:r>
    </w:p>
    <w:p w:rsidR="00BA7BBE" w:rsidRPr="000B5B0A" w:rsidRDefault="00BA7BBE" w:rsidP="005A44BA">
      <w:pPr>
        <w:ind w:left="180" w:hanging="180"/>
      </w:pPr>
      <w:r w:rsidRPr="000B5B0A">
        <w:t>- Using advanced turbulence model</w:t>
      </w:r>
      <w:r>
        <w:t>s</w:t>
      </w:r>
      <w:r w:rsidRPr="000B5B0A">
        <w:t xml:space="preserve"> in addition to the </w:t>
      </w:r>
      <w:r w:rsidRPr="000B5B0A">
        <w:rPr>
          <w:rFonts w:eastAsia="Times New Roman"/>
        </w:rPr>
        <w:t>detached eddy simulation (DES) technique</w:t>
      </w:r>
      <w:r>
        <w:rPr>
          <w:rFonts w:eastAsia="Times New Roman"/>
        </w:rPr>
        <w:t>.</w:t>
      </w:r>
      <w:r w:rsidRPr="000B5B0A">
        <w:t xml:space="preserve"> </w:t>
      </w:r>
    </w:p>
    <w:p w:rsidR="00BA7BBE" w:rsidRPr="000B5B0A" w:rsidRDefault="00BA7BBE" w:rsidP="00BA7BBE">
      <w:r w:rsidRPr="000B5B0A">
        <w:t>- Hydraulic and turbo-machines performance.</w:t>
      </w:r>
    </w:p>
    <w:p w:rsidR="00BA7BBE" w:rsidRPr="000B5B0A" w:rsidRDefault="00BA7BBE" w:rsidP="00BA7BBE">
      <w:r w:rsidRPr="000B5B0A">
        <w:t xml:space="preserve">- </w:t>
      </w:r>
      <w:r>
        <w:t>The renewable Energy (</w:t>
      </w:r>
      <w:r w:rsidRPr="000B5B0A">
        <w:t xml:space="preserve">Wind </w:t>
      </w:r>
      <w:r>
        <w:t>turbine and solar collectors)</w:t>
      </w:r>
      <w:r w:rsidRPr="000B5B0A">
        <w:t xml:space="preserve">. </w:t>
      </w:r>
    </w:p>
    <w:p w:rsidR="00BA7BBE" w:rsidRPr="000B5B0A" w:rsidRDefault="00BA7BBE" w:rsidP="00BA7BBE">
      <w:r w:rsidRPr="000B5B0A">
        <w:t>- The flow separation and the accompanied vortices in both external and internal flows.</w:t>
      </w:r>
    </w:p>
    <w:p w:rsidR="00BA7BBE" w:rsidRPr="000B5B0A" w:rsidRDefault="00BA7BBE" w:rsidP="00BA7BBE"/>
    <w:p w:rsidR="00BA7BBE" w:rsidRPr="00E84B8A" w:rsidRDefault="00BA7BBE" w:rsidP="00E50936">
      <w:pPr>
        <w:autoSpaceDE w:val="0"/>
        <w:autoSpaceDN w:val="0"/>
        <w:adjustRightInd w:val="0"/>
        <w:rPr>
          <w:rFonts w:ascii="MS Reference Sans Serif" w:hAnsi="MS Reference Sans Serif"/>
          <w:b/>
          <w:bCs/>
          <w:sz w:val="28"/>
          <w:szCs w:val="28"/>
        </w:rPr>
      </w:pPr>
      <w:r w:rsidRPr="00E84B8A">
        <w:rPr>
          <w:rFonts w:ascii="MS Reference Sans Serif" w:hAnsi="MS Reference Sans Serif"/>
          <w:b/>
          <w:bCs/>
          <w:sz w:val="28"/>
          <w:szCs w:val="28"/>
        </w:rPr>
        <w:t>PUBLICATIONS</w:t>
      </w:r>
    </w:p>
    <w:p w:rsidR="00E50936" w:rsidRPr="00630CF1" w:rsidRDefault="00E50936" w:rsidP="00E50936">
      <w:pPr>
        <w:widowControl/>
        <w:numPr>
          <w:ilvl w:val="0"/>
          <w:numId w:val="2"/>
        </w:numPr>
        <w:tabs>
          <w:tab w:val="clear" w:pos="2520"/>
          <w:tab w:val="left" w:pos="426"/>
        </w:tabs>
        <w:ind w:left="426" w:hanging="426"/>
        <w:rPr>
          <w:rFonts w:asciiTheme="majorBidi" w:hAnsiTheme="majorBidi" w:cstheme="majorBidi"/>
          <w:color w:val="000000"/>
        </w:rPr>
      </w:pPr>
      <w:r w:rsidRPr="00630CF1">
        <w:rPr>
          <w:rFonts w:asciiTheme="majorBidi" w:hAnsiTheme="majorBidi" w:cstheme="majorBidi"/>
          <w:b/>
          <w:bCs/>
          <w:color w:val="000000"/>
        </w:rPr>
        <w:t>El-Dosoky, M. F.</w:t>
      </w:r>
      <w:r w:rsidRPr="00630CF1">
        <w:rPr>
          <w:rFonts w:asciiTheme="majorBidi" w:hAnsiTheme="majorBidi" w:cstheme="majorBidi"/>
          <w:color w:val="000000"/>
        </w:rPr>
        <w:t>, Abdel-Hafez, O. M. E., Abdelgany, M. M., Ayyad, A. K. “An Experimental Study on the Improvement of the Suction Performance of a Centrifugal Pump Due to Inducer Installation“, MEDZINARODNA Konferencia O VODNEJ ENERGETIKE, pp. 23-35, 2001 October 9-11 Podbanske, Slovenska Republika.</w:t>
      </w:r>
    </w:p>
    <w:p w:rsidR="00E50936" w:rsidRPr="00630CF1" w:rsidRDefault="00E50936" w:rsidP="00E50936">
      <w:pPr>
        <w:widowControl/>
        <w:numPr>
          <w:ilvl w:val="0"/>
          <w:numId w:val="2"/>
        </w:numPr>
        <w:tabs>
          <w:tab w:val="clear" w:pos="2520"/>
          <w:tab w:val="left" w:pos="426"/>
        </w:tabs>
        <w:ind w:left="426" w:hanging="426"/>
        <w:rPr>
          <w:rFonts w:asciiTheme="majorBidi" w:hAnsiTheme="majorBidi" w:cstheme="majorBidi"/>
          <w:color w:val="000000"/>
        </w:rPr>
      </w:pPr>
      <w:r w:rsidRPr="00630CF1">
        <w:rPr>
          <w:rFonts w:asciiTheme="majorBidi" w:hAnsiTheme="majorBidi" w:cstheme="majorBidi"/>
          <w:b/>
          <w:bCs/>
          <w:color w:val="000000"/>
        </w:rPr>
        <w:t>El-Dosoky, M. F.</w:t>
      </w:r>
      <w:r w:rsidRPr="00630CF1">
        <w:rPr>
          <w:rFonts w:asciiTheme="majorBidi" w:hAnsiTheme="majorBidi" w:cstheme="majorBidi"/>
          <w:color w:val="000000"/>
        </w:rPr>
        <w:t>, Abdel-Hafez, O. M. E., Abdelgany, M. M., Ayyad, A. K. “An Experimental Study of the Effect of Inducer Geometrical Parameters on the Performance of a Centrifugal Pump“, MEDZINARODNA Konferencia O VODNEJ ENERGETIKE, pp. 37-49, 2001 October 9-11 Podbanske, Slovenska Republika.</w:t>
      </w:r>
    </w:p>
    <w:p w:rsidR="00E50936" w:rsidRPr="00630CF1" w:rsidRDefault="00E50936" w:rsidP="00E50936">
      <w:pPr>
        <w:widowControl/>
        <w:numPr>
          <w:ilvl w:val="0"/>
          <w:numId w:val="2"/>
        </w:numPr>
        <w:tabs>
          <w:tab w:val="clear" w:pos="2520"/>
          <w:tab w:val="left" w:pos="426"/>
        </w:tabs>
        <w:ind w:left="426" w:hanging="426"/>
        <w:rPr>
          <w:rFonts w:asciiTheme="majorBidi" w:hAnsiTheme="majorBidi" w:cstheme="majorBidi"/>
          <w:color w:val="000000"/>
        </w:rPr>
      </w:pPr>
      <w:r w:rsidRPr="00630CF1">
        <w:rPr>
          <w:rFonts w:asciiTheme="majorBidi" w:hAnsiTheme="majorBidi" w:cstheme="majorBidi"/>
          <w:b/>
          <w:bCs/>
          <w:color w:val="000000"/>
        </w:rPr>
        <w:t>El-Dosoky, M. F.</w:t>
      </w:r>
      <w:r w:rsidRPr="00630CF1">
        <w:rPr>
          <w:rFonts w:asciiTheme="majorBidi" w:hAnsiTheme="majorBidi" w:cstheme="majorBidi"/>
          <w:color w:val="000000"/>
        </w:rPr>
        <w:t>, Abdel-Hafez, O. M. E., Abdelgany, M. M., Ayyad, A. K. “Analytical Investigation of Oscillations Associated with Cavitating Inducers“, MEDZINARODNA Konferencia O VODNEJ ENERGETIKE, pp. 51-65, 2001 October 9- 11 Podbanske, Slovenska Republika.</w:t>
      </w:r>
    </w:p>
    <w:p w:rsidR="00E50936" w:rsidRPr="00630CF1" w:rsidRDefault="00E50936" w:rsidP="00E50936">
      <w:pPr>
        <w:widowControl/>
        <w:numPr>
          <w:ilvl w:val="0"/>
          <w:numId w:val="2"/>
        </w:numPr>
        <w:tabs>
          <w:tab w:val="clear" w:pos="2520"/>
          <w:tab w:val="left" w:pos="426"/>
        </w:tabs>
        <w:ind w:left="426" w:hanging="426"/>
        <w:rPr>
          <w:rFonts w:asciiTheme="majorBidi" w:hAnsiTheme="majorBidi" w:cstheme="majorBidi"/>
          <w:color w:val="000000"/>
        </w:rPr>
      </w:pPr>
      <w:r w:rsidRPr="00630CF1">
        <w:rPr>
          <w:rFonts w:asciiTheme="majorBidi" w:hAnsiTheme="majorBidi" w:cstheme="majorBidi"/>
          <w:b/>
          <w:bCs/>
          <w:color w:val="000000"/>
        </w:rPr>
        <w:t>El-Dosoky, M.F.</w:t>
      </w:r>
      <w:r w:rsidRPr="00630CF1">
        <w:rPr>
          <w:rFonts w:asciiTheme="majorBidi" w:hAnsiTheme="majorBidi" w:cstheme="majorBidi"/>
          <w:color w:val="000000"/>
        </w:rPr>
        <w:t>, Rona, A., Gostelow, J.P.”An analytical model for over-shroud leakage losses in a shrouded turbine stage”, ASME Paper GT2007-27786, ASME Turbo-Expo 2007, Montreal, Canada, 14-17 May 2007.</w:t>
      </w:r>
    </w:p>
    <w:p w:rsidR="00E50936" w:rsidRPr="00630CF1" w:rsidRDefault="00E50936" w:rsidP="00E50936">
      <w:pPr>
        <w:widowControl/>
        <w:numPr>
          <w:ilvl w:val="0"/>
          <w:numId w:val="2"/>
        </w:numPr>
        <w:tabs>
          <w:tab w:val="clear" w:pos="2520"/>
          <w:tab w:val="left" w:pos="426"/>
        </w:tabs>
        <w:ind w:left="426" w:hanging="426"/>
        <w:rPr>
          <w:rFonts w:asciiTheme="majorBidi" w:hAnsiTheme="majorBidi" w:cstheme="majorBidi"/>
          <w:color w:val="000000"/>
        </w:rPr>
      </w:pPr>
      <w:r w:rsidRPr="00630CF1">
        <w:rPr>
          <w:rFonts w:asciiTheme="majorBidi" w:hAnsiTheme="majorBidi" w:cstheme="majorBidi"/>
          <w:color w:val="000000"/>
        </w:rPr>
        <w:t xml:space="preserve">W. M. Salman, M.S. Abdelsalam, </w:t>
      </w:r>
      <w:r w:rsidRPr="00630CF1">
        <w:rPr>
          <w:rFonts w:asciiTheme="majorBidi" w:hAnsiTheme="majorBidi" w:cstheme="majorBidi"/>
          <w:b/>
          <w:bCs/>
          <w:color w:val="000000"/>
        </w:rPr>
        <w:t>M.F. F. El-Dosoky</w:t>
      </w:r>
      <w:r w:rsidRPr="00630CF1">
        <w:rPr>
          <w:rFonts w:asciiTheme="majorBidi" w:hAnsiTheme="majorBidi" w:cstheme="majorBidi"/>
          <w:color w:val="000000"/>
        </w:rPr>
        <w:t>, and M. Abdelgawad, Effect of Electrical Conductivity and Permittivity of Liquids and Frequency of The Applied Voltage On Droplets Actuation On Digital Microfluidic Devices, accepted in MicroTAS 2014, San Antonio, USA, 26-31 October, 2014.</w:t>
      </w:r>
    </w:p>
    <w:p w:rsidR="00E50936" w:rsidRPr="00630CF1" w:rsidRDefault="00E50936" w:rsidP="00E50936">
      <w:pPr>
        <w:widowControl/>
        <w:numPr>
          <w:ilvl w:val="0"/>
          <w:numId w:val="2"/>
        </w:numPr>
        <w:tabs>
          <w:tab w:val="clear" w:pos="2520"/>
          <w:tab w:val="left" w:pos="426"/>
        </w:tabs>
        <w:ind w:left="426" w:hanging="426"/>
        <w:rPr>
          <w:rFonts w:asciiTheme="majorBidi" w:hAnsiTheme="majorBidi" w:cstheme="majorBidi"/>
          <w:color w:val="000000"/>
        </w:rPr>
      </w:pPr>
      <w:r w:rsidRPr="00630CF1">
        <w:rPr>
          <w:rFonts w:asciiTheme="majorBidi" w:hAnsiTheme="majorBidi" w:cstheme="majorBidi"/>
          <w:color w:val="000000"/>
        </w:rPr>
        <w:t xml:space="preserve">Omar A.Alanwar, Mahmoud A.Ameen, </w:t>
      </w:r>
      <w:r w:rsidRPr="00630CF1">
        <w:rPr>
          <w:rFonts w:asciiTheme="majorBidi" w:hAnsiTheme="majorBidi" w:cstheme="majorBidi"/>
          <w:b/>
          <w:bCs/>
          <w:color w:val="000000"/>
        </w:rPr>
        <w:t>Mohammed F.F.El-Dosoky</w:t>
      </w:r>
      <w:r w:rsidRPr="00630CF1">
        <w:rPr>
          <w:rFonts w:asciiTheme="majorBidi" w:hAnsiTheme="majorBidi" w:cstheme="majorBidi"/>
          <w:color w:val="000000"/>
        </w:rPr>
        <w:t xml:space="preserve">,  Ahmed M.Diaa, "Secondary Flow Control on Axial Flow Compressor Cascade Using Vortex Generators, </w:t>
      </w:r>
      <w:bookmarkStart w:id="0" w:name="PutConferenceHere"/>
      <w:r w:rsidRPr="00630CF1">
        <w:rPr>
          <w:rFonts w:asciiTheme="majorBidi" w:hAnsiTheme="majorBidi" w:cstheme="majorBidi"/>
          <w:color w:val="000000"/>
        </w:rPr>
        <w:t>Proceedings of the ASME 2014 International  Mechanical Engineering Congress &amp; Exposition IMECE2014 November 14-20, 2014, Montreal, Quebec, Canada</w:t>
      </w:r>
    </w:p>
    <w:bookmarkEnd w:id="0"/>
    <w:p w:rsidR="00E50936" w:rsidRPr="00630CF1" w:rsidRDefault="00E50936" w:rsidP="00E50936">
      <w:pPr>
        <w:widowControl/>
        <w:numPr>
          <w:ilvl w:val="0"/>
          <w:numId w:val="2"/>
        </w:numPr>
        <w:tabs>
          <w:tab w:val="clear" w:pos="2520"/>
          <w:tab w:val="left" w:pos="426"/>
        </w:tabs>
        <w:ind w:left="426" w:hanging="426"/>
        <w:rPr>
          <w:rFonts w:asciiTheme="majorBidi" w:hAnsiTheme="majorBidi" w:cstheme="majorBidi"/>
          <w:color w:val="000000"/>
        </w:rPr>
      </w:pPr>
      <w:r w:rsidRPr="00630CF1">
        <w:rPr>
          <w:rFonts w:asciiTheme="majorBidi" w:hAnsiTheme="majorBidi" w:cstheme="majorBidi"/>
          <w:color w:val="000000"/>
        </w:rPr>
        <w:t xml:space="preserve">  Walid J. Al-Nahari *, </w:t>
      </w:r>
      <w:r w:rsidRPr="00630CF1">
        <w:rPr>
          <w:rFonts w:asciiTheme="majorBidi" w:hAnsiTheme="majorBidi" w:cstheme="majorBidi"/>
          <w:b/>
          <w:bCs/>
          <w:color w:val="000000"/>
        </w:rPr>
        <w:t>Mohammed F. F. El-Dosoky</w:t>
      </w:r>
      <w:r w:rsidRPr="00630CF1">
        <w:rPr>
          <w:rFonts w:asciiTheme="majorBidi" w:hAnsiTheme="majorBidi" w:cstheme="majorBidi"/>
          <w:color w:val="000000"/>
        </w:rPr>
        <w:t>, Mohammed M. Abdelghany, and Hamdy M. Sahfey,  "DEVELOPMENT, VERIFICATION AND VALIDATION OF AN IN-HOUSE CFD CODE FOR WEAKLY COMPRESSIBLE FLOW",  Journal of Engineering Sciences Assiut University Faculty of Engineering Vol. 42 No.5 September 2014 PP. 1193 – 1214</w:t>
      </w:r>
    </w:p>
    <w:p w:rsidR="00E50936" w:rsidRDefault="00E50936" w:rsidP="00E50936">
      <w:pPr>
        <w:widowControl/>
        <w:numPr>
          <w:ilvl w:val="0"/>
          <w:numId w:val="2"/>
        </w:numPr>
        <w:tabs>
          <w:tab w:val="clear" w:pos="2520"/>
          <w:tab w:val="left" w:pos="426"/>
        </w:tabs>
        <w:ind w:left="426" w:hanging="426"/>
        <w:jc w:val="left"/>
        <w:rPr>
          <w:rFonts w:asciiTheme="majorBidi" w:hAnsiTheme="majorBidi" w:cstheme="majorBidi"/>
          <w:color w:val="000000"/>
        </w:rPr>
      </w:pPr>
      <w:r w:rsidRPr="00630CF1">
        <w:rPr>
          <w:rFonts w:asciiTheme="majorBidi" w:hAnsiTheme="majorBidi" w:cstheme="majorBidi"/>
          <w:color w:val="000000"/>
          <w:sz w:val="22"/>
          <w:szCs w:val="22"/>
        </w:rPr>
        <w:t xml:space="preserve">Mohamed S. El-Soghiar, </w:t>
      </w:r>
      <w:r w:rsidRPr="00630CF1">
        <w:rPr>
          <w:rFonts w:asciiTheme="majorBidi" w:hAnsiTheme="majorBidi" w:cstheme="majorBidi"/>
          <w:b/>
          <w:bCs/>
          <w:color w:val="000000"/>
          <w:sz w:val="22"/>
          <w:szCs w:val="22"/>
        </w:rPr>
        <w:t>Mohamed F. F. El-Dosoky</w:t>
      </w:r>
      <w:r w:rsidRPr="00630CF1">
        <w:rPr>
          <w:rFonts w:asciiTheme="majorBidi" w:hAnsiTheme="majorBidi" w:cstheme="majorBidi"/>
          <w:color w:val="000000"/>
          <w:sz w:val="22"/>
          <w:szCs w:val="22"/>
        </w:rPr>
        <w:t>, Ali K. Abdel-Rahman, Hany A. Mohamed, Mahmoud G. Morsy</w:t>
      </w:r>
      <w:r w:rsidRPr="00630CF1">
        <w:rPr>
          <w:rFonts w:asciiTheme="majorBidi" w:hAnsiTheme="majorBidi" w:cstheme="majorBidi"/>
          <w:color w:val="000000"/>
        </w:rPr>
        <w:t>, "</w:t>
      </w:r>
      <w:r w:rsidRPr="00630CF1">
        <w:rPr>
          <w:rFonts w:asciiTheme="majorBidi" w:hAnsiTheme="majorBidi" w:cstheme="majorBidi"/>
          <w:color w:val="000000"/>
          <w:sz w:val="22"/>
          <w:szCs w:val="22"/>
        </w:rPr>
        <w:t>P</w:t>
      </w:r>
      <w:r w:rsidRPr="00630CF1">
        <w:rPr>
          <w:rFonts w:asciiTheme="majorBidi" w:hAnsiTheme="majorBidi" w:cstheme="majorBidi"/>
          <w:color w:val="000000"/>
        </w:rPr>
        <w:t>erformance</w:t>
      </w:r>
      <w:r w:rsidRPr="00630CF1">
        <w:rPr>
          <w:rFonts w:asciiTheme="majorBidi" w:hAnsiTheme="majorBidi" w:cstheme="majorBidi"/>
          <w:color w:val="000000"/>
          <w:sz w:val="22"/>
          <w:szCs w:val="22"/>
        </w:rPr>
        <w:t xml:space="preserve"> S</w:t>
      </w:r>
      <w:r w:rsidRPr="00630CF1">
        <w:rPr>
          <w:rFonts w:asciiTheme="majorBidi" w:hAnsiTheme="majorBidi" w:cstheme="majorBidi"/>
          <w:color w:val="000000"/>
        </w:rPr>
        <w:t>tudy</w:t>
      </w:r>
      <w:r w:rsidRPr="00630CF1">
        <w:rPr>
          <w:rFonts w:asciiTheme="majorBidi" w:hAnsiTheme="majorBidi" w:cstheme="majorBidi"/>
          <w:color w:val="000000"/>
          <w:sz w:val="22"/>
          <w:szCs w:val="22"/>
        </w:rPr>
        <w:t xml:space="preserve"> </w:t>
      </w:r>
      <w:r w:rsidRPr="00630CF1">
        <w:rPr>
          <w:rFonts w:asciiTheme="majorBidi" w:hAnsiTheme="majorBidi" w:cstheme="majorBidi"/>
          <w:color w:val="000000"/>
        </w:rPr>
        <w:t>of</w:t>
      </w:r>
      <w:r w:rsidRPr="00630CF1">
        <w:rPr>
          <w:rFonts w:asciiTheme="majorBidi" w:hAnsiTheme="majorBidi" w:cstheme="majorBidi"/>
          <w:color w:val="000000"/>
          <w:sz w:val="22"/>
          <w:szCs w:val="22"/>
        </w:rPr>
        <w:t xml:space="preserve"> </w:t>
      </w:r>
      <w:r w:rsidRPr="00630CF1">
        <w:rPr>
          <w:rFonts w:asciiTheme="majorBidi" w:hAnsiTheme="majorBidi" w:cstheme="majorBidi"/>
          <w:color w:val="000000"/>
        </w:rPr>
        <w:t>a</w:t>
      </w:r>
      <w:r w:rsidRPr="00630CF1">
        <w:rPr>
          <w:rFonts w:asciiTheme="majorBidi" w:hAnsiTheme="majorBidi" w:cstheme="majorBidi"/>
          <w:color w:val="000000"/>
          <w:sz w:val="22"/>
          <w:szCs w:val="22"/>
        </w:rPr>
        <w:t xml:space="preserve"> M</w:t>
      </w:r>
      <w:r w:rsidRPr="00630CF1">
        <w:rPr>
          <w:rFonts w:asciiTheme="majorBidi" w:hAnsiTheme="majorBidi" w:cstheme="majorBidi"/>
          <w:color w:val="000000"/>
        </w:rPr>
        <w:t>odified</w:t>
      </w:r>
      <w:r w:rsidRPr="00630CF1">
        <w:rPr>
          <w:rFonts w:asciiTheme="majorBidi" w:hAnsiTheme="majorBidi" w:cstheme="majorBidi"/>
          <w:color w:val="000000"/>
          <w:sz w:val="22"/>
          <w:szCs w:val="22"/>
        </w:rPr>
        <w:t xml:space="preserve"> R</w:t>
      </w:r>
      <w:r w:rsidRPr="00630CF1">
        <w:rPr>
          <w:rFonts w:asciiTheme="majorBidi" w:hAnsiTheme="majorBidi" w:cstheme="majorBidi"/>
          <w:color w:val="000000"/>
        </w:rPr>
        <w:t>anque</w:t>
      </w:r>
      <w:r w:rsidRPr="00630CF1">
        <w:rPr>
          <w:rFonts w:asciiTheme="majorBidi" w:hAnsiTheme="majorBidi" w:cstheme="majorBidi"/>
          <w:color w:val="000000"/>
          <w:sz w:val="22"/>
          <w:szCs w:val="22"/>
        </w:rPr>
        <w:t>-H</w:t>
      </w:r>
      <w:r w:rsidRPr="00630CF1">
        <w:rPr>
          <w:rFonts w:asciiTheme="majorBidi" w:hAnsiTheme="majorBidi" w:cstheme="majorBidi"/>
          <w:color w:val="000000"/>
        </w:rPr>
        <w:t>ilsch</w:t>
      </w:r>
      <w:r w:rsidRPr="00630CF1">
        <w:rPr>
          <w:rFonts w:asciiTheme="majorBidi" w:hAnsiTheme="majorBidi" w:cstheme="majorBidi"/>
          <w:color w:val="000000"/>
          <w:sz w:val="22"/>
          <w:szCs w:val="22"/>
        </w:rPr>
        <w:t xml:space="preserve"> V</w:t>
      </w:r>
      <w:r w:rsidRPr="00630CF1">
        <w:rPr>
          <w:rFonts w:asciiTheme="majorBidi" w:hAnsiTheme="majorBidi" w:cstheme="majorBidi"/>
          <w:color w:val="000000"/>
        </w:rPr>
        <w:t>ortex</w:t>
      </w:r>
      <w:r w:rsidRPr="00630CF1">
        <w:rPr>
          <w:rFonts w:asciiTheme="majorBidi" w:hAnsiTheme="majorBidi" w:cstheme="majorBidi"/>
          <w:color w:val="000000"/>
          <w:sz w:val="22"/>
          <w:szCs w:val="22"/>
        </w:rPr>
        <w:t xml:space="preserve"> T</w:t>
      </w:r>
      <w:r w:rsidRPr="00630CF1">
        <w:rPr>
          <w:rFonts w:asciiTheme="majorBidi" w:hAnsiTheme="majorBidi" w:cstheme="majorBidi"/>
          <w:color w:val="000000"/>
        </w:rPr>
        <w:t>ube", Journal of Engineering Sciences Assiut University Faculty of Engineering Vol. 42 No.6 November 2014 PP. 1414 – 1429</w:t>
      </w:r>
    </w:p>
    <w:p w:rsidR="00E50936" w:rsidRPr="00630CF1" w:rsidRDefault="00E50936" w:rsidP="00E50936">
      <w:pPr>
        <w:widowControl/>
        <w:numPr>
          <w:ilvl w:val="0"/>
          <w:numId w:val="2"/>
        </w:numPr>
        <w:tabs>
          <w:tab w:val="clear" w:pos="2520"/>
          <w:tab w:val="left" w:pos="426"/>
        </w:tabs>
        <w:ind w:left="426" w:hanging="426"/>
        <w:rPr>
          <w:rFonts w:asciiTheme="majorBidi" w:hAnsiTheme="majorBidi" w:cstheme="majorBidi"/>
          <w:color w:val="000000"/>
        </w:rPr>
      </w:pPr>
      <w:r w:rsidRPr="00630CF1">
        <w:rPr>
          <w:rFonts w:asciiTheme="majorBidi" w:hAnsiTheme="majorBidi" w:cstheme="majorBidi"/>
          <w:color w:val="000000"/>
        </w:rPr>
        <w:t xml:space="preserve">M. Eslamian, M. Ahmed, </w:t>
      </w:r>
      <w:r w:rsidRPr="00630CF1">
        <w:rPr>
          <w:rFonts w:asciiTheme="majorBidi" w:hAnsiTheme="majorBidi" w:cstheme="majorBidi"/>
          <w:b/>
          <w:bCs/>
          <w:color w:val="000000"/>
        </w:rPr>
        <w:t>M. F. El-Dosoky</w:t>
      </w:r>
      <w:r w:rsidRPr="00630CF1">
        <w:rPr>
          <w:rFonts w:asciiTheme="majorBidi" w:hAnsiTheme="majorBidi" w:cstheme="majorBidi"/>
          <w:color w:val="000000"/>
        </w:rPr>
        <w:t xml:space="preserve">, M.Z. Saghir, "Effect of thermophoresis on natural convection in a Rayleigh cell filled with a nanofluid",  International Journal of Heat and Mass Transfer </w:t>
      </w:r>
      <w:r w:rsidRPr="00630CF1">
        <w:rPr>
          <w:rFonts w:asciiTheme="majorBidi" w:hAnsiTheme="majorBidi" w:cstheme="majorBidi"/>
          <w:color w:val="000000"/>
          <w:sz w:val="22"/>
          <w:szCs w:val="22"/>
        </w:rPr>
        <w:t>81 (2015) 142–156</w:t>
      </w:r>
    </w:p>
    <w:p w:rsidR="00BA7BBE" w:rsidRDefault="00BA7BBE" w:rsidP="00BA7BBE">
      <w:pPr>
        <w:spacing w:line="240" w:lineRule="atLeast"/>
        <w:rPr>
          <w:rFonts w:ascii="Arial" w:hAnsi="Arial" w:cs="Arial"/>
          <w:color w:val="000000"/>
        </w:rPr>
      </w:pPr>
    </w:p>
    <w:p w:rsidR="00BA7BBE" w:rsidRPr="000B5879" w:rsidRDefault="00BA7BBE" w:rsidP="00BA7BBE">
      <w:pPr>
        <w:autoSpaceDE w:val="0"/>
        <w:autoSpaceDN w:val="0"/>
        <w:adjustRightInd w:val="0"/>
        <w:rPr>
          <w:rFonts w:ascii="MS Reference Sans Serif" w:hAnsi="MS Reference Sans Serif"/>
          <w:b/>
          <w:bCs/>
          <w:sz w:val="28"/>
          <w:szCs w:val="28"/>
        </w:rPr>
      </w:pPr>
      <w:r w:rsidRPr="000B5879">
        <w:rPr>
          <w:rFonts w:ascii="MS Reference Sans Serif" w:hAnsi="MS Reference Sans Serif"/>
          <w:b/>
          <w:bCs/>
          <w:sz w:val="28"/>
          <w:szCs w:val="28"/>
        </w:rPr>
        <w:t>ADDITIONAL INFORMATION</w:t>
      </w:r>
    </w:p>
    <w:p w:rsidR="00BA7BBE" w:rsidRDefault="00BA7BBE" w:rsidP="00710FEB">
      <w:pPr>
        <w:spacing w:line="276" w:lineRule="auto"/>
        <w:rPr>
          <w:rFonts w:ascii="Arial" w:hAnsi="Arial" w:cs="Arial"/>
          <w:color w:val="000000"/>
        </w:rPr>
      </w:pPr>
      <w:r>
        <w:rPr>
          <w:rFonts w:ascii="Arial" w:hAnsi="Arial" w:cs="Arial" w:hint="eastAsia"/>
          <w:color w:val="000000"/>
        </w:rPr>
        <w:t xml:space="preserve">- </w:t>
      </w:r>
      <w:r>
        <w:rPr>
          <w:rFonts w:ascii="Arial" w:hAnsi="Arial" w:cs="Arial"/>
          <w:color w:val="000000"/>
        </w:rPr>
        <w:t>Co-supervisor of one PhD</w:t>
      </w:r>
      <w:r>
        <w:rPr>
          <w:rFonts w:ascii="Arial" w:hAnsi="Arial" w:cs="Arial" w:hint="eastAsia"/>
          <w:color w:val="000000"/>
        </w:rPr>
        <w:t xml:space="preserve"> Student.</w:t>
      </w:r>
      <w:r>
        <w:rPr>
          <w:rFonts w:ascii="Arial" w:hAnsi="Arial" w:cs="Arial"/>
          <w:color w:val="000000"/>
        </w:rPr>
        <w:t xml:space="preserve"> (The field of study: Developing a CFD code for agricultural fire simulation)</w:t>
      </w:r>
    </w:p>
    <w:p w:rsidR="00BA7BBE" w:rsidRDefault="00BA7BBE" w:rsidP="00797948">
      <w:pPr>
        <w:spacing w:line="276" w:lineRule="auto"/>
        <w:rPr>
          <w:rFonts w:ascii="Arial" w:hAnsi="Arial" w:cs="Arial"/>
          <w:color w:val="000000"/>
        </w:rPr>
      </w:pPr>
      <w:r>
        <w:rPr>
          <w:rFonts w:ascii="Arial" w:hAnsi="Arial" w:cs="Arial" w:hint="eastAsia"/>
          <w:color w:val="000000"/>
        </w:rPr>
        <w:t xml:space="preserve">- </w:t>
      </w:r>
      <w:r>
        <w:rPr>
          <w:rFonts w:ascii="Arial" w:hAnsi="Arial" w:cs="Arial"/>
          <w:color w:val="000000"/>
        </w:rPr>
        <w:t xml:space="preserve">Co-supervisor of </w:t>
      </w:r>
      <w:r w:rsidR="00797948">
        <w:rPr>
          <w:rFonts w:ascii="Arial" w:hAnsi="Arial" w:cs="Arial"/>
          <w:color w:val="000000"/>
        </w:rPr>
        <w:t>four</w:t>
      </w:r>
      <w:r>
        <w:rPr>
          <w:rFonts w:ascii="Arial" w:hAnsi="Arial" w:cs="Arial" w:hint="eastAsia"/>
          <w:color w:val="000000"/>
        </w:rPr>
        <w:t xml:space="preserve"> MSc Students.</w:t>
      </w:r>
      <w:r>
        <w:rPr>
          <w:rFonts w:ascii="Arial" w:hAnsi="Arial" w:cs="Arial"/>
          <w:color w:val="000000"/>
        </w:rPr>
        <w:t xml:space="preserve"> (The field of study: CFD simulations </w:t>
      </w:r>
      <w:r w:rsidR="008C16BA">
        <w:rPr>
          <w:rFonts w:ascii="Arial" w:hAnsi="Arial" w:cs="Arial"/>
          <w:color w:val="000000"/>
        </w:rPr>
        <w:t xml:space="preserve">for Different </w:t>
      </w:r>
      <w:r w:rsidR="008C16BA" w:rsidRPr="008C16BA">
        <w:rPr>
          <w:rFonts w:ascii="Arial" w:hAnsi="Arial" w:cs="Arial"/>
          <w:color w:val="000000"/>
        </w:rPr>
        <w:t>Unsteady compressible and incompressible flows</w:t>
      </w:r>
      <w:r w:rsidR="008C16BA">
        <w:rPr>
          <w:rFonts w:ascii="Arial" w:hAnsi="Arial" w:cs="Arial"/>
          <w:color w:val="000000"/>
        </w:rPr>
        <w:t>)</w:t>
      </w:r>
    </w:p>
    <w:p w:rsidR="00AE21B6" w:rsidRPr="00710FEB" w:rsidRDefault="00BA7BBE" w:rsidP="00710FEB">
      <w:pPr>
        <w:tabs>
          <w:tab w:val="num" w:pos="270"/>
        </w:tabs>
        <w:spacing w:line="276" w:lineRule="auto"/>
        <w:ind w:left="124" w:hangingChars="59" w:hanging="124"/>
        <w:rPr>
          <w:rFonts w:ascii="Arial" w:hAnsi="Arial" w:cs="Arial"/>
          <w:b/>
          <w:bCs/>
          <w:color w:val="000000"/>
        </w:rPr>
      </w:pPr>
      <w:r w:rsidRPr="00710FEB">
        <w:rPr>
          <w:rFonts w:ascii="Arial" w:hAnsi="Arial" w:cs="Arial" w:hint="eastAsia"/>
          <w:b/>
          <w:bCs/>
          <w:color w:val="000000"/>
        </w:rPr>
        <w:lastRenderedPageBreak/>
        <w:t xml:space="preserve">- I have </w:t>
      </w:r>
      <w:r w:rsidRPr="00710FEB">
        <w:rPr>
          <w:rFonts w:ascii="Arial" w:hAnsi="Arial" w:cs="Arial"/>
          <w:b/>
          <w:bCs/>
          <w:color w:val="000000"/>
        </w:rPr>
        <w:t xml:space="preserve">a </w:t>
      </w:r>
      <w:r w:rsidRPr="00710FEB">
        <w:rPr>
          <w:rFonts w:ascii="Arial" w:hAnsi="Arial" w:cs="Arial" w:hint="eastAsia"/>
          <w:b/>
          <w:bCs/>
          <w:color w:val="000000"/>
        </w:rPr>
        <w:t xml:space="preserve">strong experience in </w:t>
      </w:r>
      <w:r w:rsidRPr="00710FEB">
        <w:rPr>
          <w:rFonts w:ascii="Arial" w:hAnsi="Arial" w:cs="Arial"/>
          <w:b/>
          <w:bCs/>
          <w:color w:val="000000"/>
        </w:rPr>
        <w:t xml:space="preserve">developing </w:t>
      </w:r>
      <w:r w:rsidR="00AE21B6" w:rsidRPr="00710FEB">
        <w:rPr>
          <w:rFonts w:ascii="Arial" w:hAnsi="Arial" w:cs="Arial"/>
          <w:b/>
          <w:bCs/>
          <w:color w:val="000000"/>
        </w:rPr>
        <w:t>the compressible and incompressible CFD codes</w:t>
      </w:r>
      <w:r w:rsidR="00710FEB" w:rsidRPr="00710FEB">
        <w:rPr>
          <w:rFonts w:ascii="Arial" w:hAnsi="Arial" w:cs="Arial"/>
          <w:b/>
          <w:bCs/>
          <w:color w:val="000000"/>
        </w:rPr>
        <w:t>.</w:t>
      </w:r>
    </w:p>
    <w:p w:rsidR="00BA7BBE" w:rsidRPr="00AE21B6" w:rsidRDefault="00AE21B6" w:rsidP="00710FEB">
      <w:pPr>
        <w:tabs>
          <w:tab w:val="num" w:pos="270"/>
        </w:tabs>
        <w:spacing w:line="276" w:lineRule="auto"/>
        <w:rPr>
          <w:rFonts w:ascii="Arial" w:hAnsi="Arial"/>
          <w:color w:val="000000"/>
        </w:rPr>
      </w:pPr>
      <w:r>
        <w:rPr>
          <w:rFonts w:ascii="Arial" w:hAnsi="Arial" w:cs="Arial" w:hint="eastAsia"/>
          <w:color w:val="000000"/>
        </w:rPr>
        <w:t xml:space="preserve">- </w:t>
      </w:r>
      <w:r w:rsidRPr="00F56516">
        <w:rPr>
          <w:rFonts w:ascii="Arial" w:hAnsi="Arial" w:cs="Arial" w:hint="eastAsia"/>
          <w:color w:val="000000"/>
        </w:rPr>
        <w:t xml:space="preserve">I have </w:t>
      </w:r>
      <w:r>
        <w:rPr>
          <w:rFonts w:ascii="Arial" w:hAnsi="Arial" w:cs="Arial"/>
          <w:color w:val="000000"/>
        </w:rPr>
        <w:t xml:space="preserve">a </w:t>
      </w:r>
      <w:r w:rsidRPr="00F56516">
        <w:rPr>
          <w:rFonts w:ascii="Arial" w:hAnsi="Arial" w:cs="Arial" w:hint="eastAsia"/>
          <w:color w:val="000000"/>
        </w:rPr>
        <w:t>strong experience in</w:t>
      </w:r>
      <w:r>
        <w:rPr>
          <w:rFonts w:ascii="Arial" w:hAnsi="Arial" w:cs="Arial"/>
          <w:color w:val="000000"/>
        </w:rPr>
        <w:t xml:space="preserve"> </w:t>
      </w:r>
      <w:r w:rsidR="00BA7BBE" w:rsidRPr="00AE21B6">
        <w:rPr>
          <w:rFonts w:ascii="Arial" w:hAnsi="Arial"/>
          <w:color w:val="000000"/>
        </w:rPr>
        <w:t xml:space="preserve">implementing </w:t>
      </w:r>
      <w:r w:rsidR="00512DE4">
        <w:rPr>
          <w:rFonts w:ascii="Arial" w:hAnsi="Arial"/>
          <w:color w:val="000000"/>
        </w:rPr>
        <w:t xml:space="preserve">commercial </w:t>
      </w:r>
      <w:r w:rsidR="00BA7BBE" w:rsidRPr="00AE21B6">
        <w:rPr>
          <w:rFonts w:ascii="Arial" w:hAnsi="Arial" w:hint="eastAsia"/>
          <w:color w:val="000000"/>
        </w:rPr>
        <w:t xml:space="preserve">CFD </w:t>
      </w:r>
      <w:r w:rsidR="00BA7BBE" w:rsidRPr="00AE21B6">
        <w:rPr>
          <w:rFonts w:ascii="Arial" w:hAnsi="Arial"/>
          <w:color w:val="000000"/>
        </w:rPr>
        <w:t>codes</w:t>
      </w:r>
      <w:r w:rsidR="00BA7BBE" w:rsidRPr="00AE21B6">
        <w:rPr>
          <w:rFonts w:ascii="Arial" w:hAnsi="Arial" w:hint="eastAsia"/>
          <w:color w:val="000000"/>
        </w:rPr>
        <w:t>.</w:t>
      </w:r>
    </w:p>
    <w:p w:rsidR="00BA7BBE" w:rsidRPr="00710FEB" w:rsidRDefault="00BA7BBE" w:rsidP="00710FEB">
      <w:pPr>
        <w:tabs>
          <w:tab w:val="num" w:pos="270"/>
        </w:tabs>
        <w:spacing w:line="276" w:lineRule="auto"/>
        <w:ind w:left="124" w:hangingChars="59" w:hanging="124"/>
        <w:rPr>
          <w:rFonts w:ascii="Arial" w:hAnsi="Arial"/>
          <w:b/>
          <w:bCs/>
          <w:sz w:val="24"/>
          <w:szCs w:val="24"/>
        </w:rPr>
      </w:pPr>
      <w:r w:rsidRPr="00710FEB">
        <w:rPr>
          <w:rFonts w:ascii="Arial" w:hAnsi="Arial" w:cs="Arial"/>
          <w:b/>
          <w:bCs/>
          <w:color w:val="000000"/>
        </w:rPr>
        <w:t>- I have a strong background in computer programming in FORTRAN as well as utilizing some standard commercial software packages.</w:t>
      </w:r>
    </w:p>
    <w:p w:rsidR="00BA7BBE" w:rsidRPr="00F56516" w:rsidRDefault="00BA7BBE" w:rsidP="00710FEB">
      <w:pPr>
        <w:tabs>
          <w:tab w:val="num" w:pos="270"/>
        </w:tabs>
        <w:spacing w:line="276" w:lineRule="auto"/>
        <w:ind w:left="124" w:hangingChars="59" w:hanging="124"/>
        <w:rPr>
          <w:rFonts w:ascii="Arial" w:hAnsi="Arial" w:cs="Arial"/>
          <w:color w:val="000000"/>
        </w:rPr>
      </w:pPr>
      <w:r>
        <w:rPr>
          <w:rFonts w:ascii="Arial" w:hAnsi="Arial" w:cs="Arial" w:hint="eastAsia"/>
          <w:color w:val="000000"/>
        </w:rPr>
        <w:t xml:space="preserve">- </w:t>
      </w:r>
      <w:r>
        <w:rPr>
          <w:rFonts w:ascii="Arial" w:hAnsi="Arial" w:cs="Arial"/>
          <w:color w:val="000000"/>
        </w:rPr>
        <w:t>Through the MSc</w:t>
      </w:r>
      <w:r w:rsidRPr="00F56516">
        <w:rPr>
          <w:rFonts w:ascii="Arial" w:hAnsi="Arial" w:cs="Arial" w:hint="eastAsia"/>
          <w:color w:val="000000"/>
        </w:rPr>
        <w:t xml:space="preserve"> </w:t>
      </w:r>
      <w:r>
        <w:rPr>
          <w:rFonts w:ascii="Arial" w:hAnsi="Arial" w:cs="Arial"/>
          <w:color w:val="000000"/>
        </w:rPr>
        <w:t xml:space="preserve">experimental work </w:t>
      </w:r>
      <w:r w:rsidRPr="00F56516">
        <w:rPr>
          <w:rFonts w:ascii="Arial" w:hAnsi="Arial" w:cs="Arial" w:hint="eastAsia"/>
          <w:color w:val="000000"/>
        </w:rPr>
        <w:t>I ha</w:t>
      </w:r>
      <w:r>
        <w:rPr>
          <w:rFonts w:ascii="Arial" w:hAnsi="Arial" w:cs="Arial"/>
          <w:color w:val="000000"/>
        </w:rPr>
        <w:t xml:space="preserve">ve </w:t>
      </w:r>
      <w:r w:rsidRPr="00F56516">
        <w:rPr>
          <w:rFonts w:ascii="Arial" w:hAnsi="Arial" w:cs="Arial"/>
          <w:color w:val="000000"/>
        </w:rPr>
        <w:t>a</w:t>
      </w:r>
      <w:r w:rsidRPr="00F56516">
        <w:rPr>
          <w:rFonts w:ascii="Arial" w:hAnsi="Arial" w:cs="Arial" w:hint="eastAsia"/>
          <w:color w:val="000000"/>
        </w:rPr>
        <w:t xml:space="preserve"> good</w:t>
      </w:r>
      <w:r w:rsidRPr="00F56516">
        <w:rPr>
          <w:rFonts w:ascii="Arial" w:hAnsi="Arial" w:cs="Arial"/>
          <w:color w:val="000000"/>
        </w:rPr>
        <w:t xml:space="preserve"> experience in </w:t>
      </w:r>
      <w:r w:rsidRPr="00F56516">
        <w:rPr>
          <w:rFonts w:ascii="Arial" w:hAnsi="Arial" w:cs="Arial" w:hint="eastAsia"/>
          <w:color w:val="000000"/>
        </w:rPr>
        <w:t>deal</w:t>
      </w:r>
      <w:r w:rsidRPr="00F56516">
        <w:rPr>
          <w:rFonts w:ascii="Arial" w:hAnsi="Arial" w:cs="Arial"/>
          <w:color w:val="000000"/>
        </w:rPr>
        <w:t xml:space="preserve">ing </w:t>
      </w:r>
      <w:r w:rsidRPr="00F56516">
        <w:rPr>
          <w:rFonts w:ascii="Arial" w:hAnsi="Arial" w:cs="Arial" w:hint="eastAsia"/>
          <w:color w:val="000000"/>
        </w:rPr>
        <w:t>with the following instrument:</w:t>
      </w:r>
    </w:p>
    <w:p w:rsidR="00BA7BBE" w:rsidRPr="00F56516" w:rsidRDefault="00BA7BBE" w:rsidP="00710FEB">
      <w:pPr>
        <w:widowControl/>
        <w:numPr>
          <w:ilvl w:val="0"/>
          <w:numId w:val="1"/>
        </w:numPr>
        <w:spacing w:line="276" w:lineRule="auto"/>
        <w:ind w:firstLine="6"/>
        <w:rPr>
          <w:rFonts w:ascii="Arial" w:hAnsi="Arial" w:cs="Arial"/>
          <w:color w:val="000000"/>
        </w:rPr>
      </w:pPr>
      <w:r>
        <w:rPr>
          <w:rFonts w:ascii="Arial" w:hAnsi="Arial" w:cs="Arial"/>
          <w:color w:val="000000"/>
        </w:rPr>
        <w:t>Magneto flow meter</w:t>
      </w:r>
      <w:r w:rsidR="00797948">
        <w:rPr>
          <w:rFonts w:ascii="Arial" w:hAnsi="Arial" w:cs="Arial"/>
          <w:color w:val="000000"/>
        </w:rPr>
        <w:t>s</w:t>
      </w:r>
    </w:p>
    <w:p w:rsidR="00BA7BBE" w:rsidRPr="00F56516" w:rsidRDefault="00BA7BBE" w:rsidP="00710FEB">
      <w:pPr>
        <w:widowControl/>
        <w:numPr>
          <w:ilvl w:val="0"/>
          <w:numId w:val="1"/>
        </w:numPr>
        <w:spacing w:line="276" w:lineRule="auto"/>
        <w:ind w:firstLine="6"/>
        <w:rPr>
          <w:rFonts w:ascii="Arial" w:hAnsi="Arial" w:cs="Arial"/>
          <w:color w:val="000000"/>
        </w:rPr>
      </w:pPr>
      <w:r>
        <w:rPr>
          <w:rFonts w:ascii="Arial" w:hAnsi="Arial" w:cs="Arial"/>
          <w:color w:val="000000"/>
        </w:rPr>
        <w:t>Digital pressure transducer</w:t>
      </w:r>
      <w:r w:rsidR="00797948">
        <w:rPr>
          <w:rFonts w:ascii="Arial" w:hAnsi="Arial" w:cs="Arial"/>
          <w:color w:val="000000"/>
        </w:rPr>
        <w:t>s</w:t>
      </w:r>
    </w:p>
    <w:p w:rsidR="00BA7BBE" w:rsidRPr="00F56516" w:rsidRDefault="00BA7BBE" w:rsidP="00710FEB">
      <w:pPr>
        <w:widowControl/>
        <w:numPr>
          <w:ilvl w:val="0"/>
          <w:numId w:val="1"/>
        </w:numPr>
        <w:spacing w:line="276" w:lineRule="auto"/>
        <w:ind w:firstLine="6"/>
        <w:rPr>
          <w:rFonts w:ascii="Arial" w:hAnsi="Arial" w:cs="Arial"/>
          <w:color w:val="000000"/>
        </w:rPr>
      </w:pPr>
      <w:r>
        <w:rPr>
          <w:rFonts w:ascii="Arial" w:hAnsi="Arial" w:cs="Arial"/>
          <w:color w:val="000000"/>
        </w:rPr>
        <w:t>Digital torque and speed transducer</w:t>
      </w:r>
      <w:r w:rsidR="00797948">
        <w:rPr>
          <w:rFonts w:ascii="Arial" w:hAnsi="Arial" w:cs="Arial"/>
          <w:color w:val="000000"/>
        </w:rPr>
        <w:t>s</w:t>
      </w:r>
    </w:p>
    <w:p w:rsidR="00BA7BBE" w:rsidRPr="008C16BA" w:rsidRDefault="00BA7BBE" w:rsidP="00710FEB">
      <w:pPr>
        <w:widowControl/>
        <w:numPr>
          <w:ilvl w:val="0"/>
          <w:numId w:val="1"/>
        </w:numPr>
        <w:spacing w:line="276" w:lineRule="auto"/>
        <w:ind w:firstLine="6"/>
        <w:rPr>
          <w:rFonts w:ascii="Arial" w:hAnsi="Arial" w:cs="Arial"/>
          <w:color w:val="000000"/>
        </w:rPr>
      </w:pPr>
      <w:r>
        <w:rPr>
          <w:rFonts w:ascii="Arial" w:hAnsi="Arial" w:cs="Arial"/>
          <w:color w:val="000000"/>
        </w:rPr>
        <w:t>Data acquisition systems</w:t>
      </w:r>
    </w:p>
    <w:p w:rsidR="00473DD4" w:rsidRDefault="00473DD4"/>
    <w:sectPr w:rsidR="00473DD4" w:rsidSect="00BA7BBE">
      <w:footerReference w:type="even" r:id="rId8"/>
      <w:footerReference w:type="first" r:id="rId9"/>
      <w:pgSz w:w="11906" w:h="16838" w:code="9"/>
      <w:pgMar w:top="1247" w:right="1134" w:bottom="1418" w:left="1134" w:header="680" w:footer="680" w:gutter="0"/>
      <w:cols w:space="425"/>
      <w:titlePg/>
      <w:docGrid w:type="lines" w:linePitch="286" w:charSpace="244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229" w:rsidRDefault="00012229" w:rsidP="00784C53">
      <w:r>
        <w:separator/>
      </w:r>
    </w:p>
  </w:endnote>
  <w:endnote w:type="continuationSeparator" w:id="1">
    <w:p w:rsidR="00012229" w:rsidRDefault="00012229" w:rsidP="00784C5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872" w:rsidRPr="00E4002F" w:rsidRDefault="00040ADC">
    <w:pPr>
      <w:pStyle w:val="Footer"/>
      <w:jc w:val="center"/>
      <w:rPr>
        <w:sz w:val="24"/>
        <w:szCs w:val="24"/>
      </w:rPr>
    </w:pPr>
    <w:r w:rsidRPr="00E4002F">
      <w:rPr>
        <w:sz w:val="24"/>
        <w:szCs w:val="24"/>
      </w:rPr>
      <w:fldChar w:fldCharType="begin"/>
    </w:r>
    <w:r w:rsidR="00710FEB" w:rsidRPr="00E4002F">
      <w:rPr>
        <w:sz w:val="24"/>
        <w:szCs w:val="24"/>
      </w:rPr>
      <w:instrText xml:space="preserve"> PAGE   \* MERGEFORMAT </w:instrText>
    </w:r>
    <w:r w:rsidRPr="00E4002F">
      <w:rPr>
        <w:sz w:val="24"/>
        <w:szCs w:val="24"/>
      </w:rPr>
      <w:fldChar w:fldCharType="separate"/>
    </w:r>
    <w:r w:rsidR="00710FEB">
      <w:rPr>
        <w:noProof/>
        <w:sz w:val="24"/>
        <w:szCs w:val="24"/>
      </w:rPr>
      <w:t>24</w:t>
    </w:r>
    <w:r w:rsidRPr="00E4002F">
      <w:rPr>
        <w:sz w:val="24"/>
        <w:szCs w:val="24"/>
      </w:rPr>
      <w:fldChar w:fldCharType="end"/>
    </w:r>
  </w:p>
  <w:p w:rsidR="00DF2872" w:rsidRDefault="000122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FB5" w:rsidRPr="00095E9E" w:rsidRDefault="00040ADC">
    <w:pPr>
      <w:pStyle w:val="Footer"/>
      <w:jc w:val="center"/>
      <w:rPr>
        <w:sz w:val="28"/>
        <w:szCs w:val="28"/>
      </w:rPr>
    </w:pPr>
    <w:r w:rsidRPr="00095E9E">
      <w:rPr>
        <w:sz w:val="28"/>
        <w:szCs w:val="28"/>
      </w:rPr>
      <w:fldChar w:fldCharType="begin"/>
    </w:r>
    <w:r w:rsidR="00710FEB" w:rsidRPr="00095E9E">
      <w:rPr>
        <w:sz w:val="28"/>
        <w:szCs w:val="28"/>
      </w:rPr>
      <w:instrText xml:space="preserve"> PAGE   \* MERGEFORMAT </w:instrText>
    </w:r>
    <w:r w:rsidRPr="00095E9E">
      <w:rPr>
        <w:sz w:val="28"/>
        <w:szCs w:val="28"/>
      </w:rPr>
      <w:fldChar w:fldCharType="separate"/>
    </w:r>
    <w:r w:rsidR="00797948">
      <w:rPr>
        <w:noProof/>
        <w:sz w:val="28"/>
        <w:szCs w:val="28"/>
      </w:rPr>
      <w:t>1</w:t>
    </w:r>
    <w:r w:rsidRPr="00095E9E">
      <w:rPr>
        <w:sz w:val="28"/>
        <w:szCs w:val="28"/>
      </w:rPr>
      <w:fldChar w:fldCharType="end"/>
    </w:r>
  </w:p>
  <w:p w:rsidR="00A87FB5" w:rsidRDefault="00012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229" w:rsidRDefault="00012229" w:rsidP="00784C53">
      <w:r>
        <w:separator/>
      </w:r>
    </w:p>
  </w:footnote>
  <w:footnote w:type="continuationSeparator" w:id="1">
    <w:p w:rsidR="00012229" w:rsidRDefault="00012229" w:rsidP="00784C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4947"/>
    <w:multiLevelType w:val="hybridMultilevel"/>
    <w:tmpl w:val="E880263A"/>
    <w:lvl w:ilvl="0" w:tplc="FB9E8DDA">
      <w:start w:val="1"/>
      <w:numFmt w:val="decimal"/>
      <w:lvlText w:val="%1."/>
      <w:lvlJc w:val="left"/>
      <w:pPr>
        <w:tabs>
          <w:tab w:val="num" w:pos="2520"/>
        </w:tabs>
        <w:ind w:left="2520" w:hanging="360"/>
      </w:pPr>
      <w:rPr>
        <w:rFonts w:hint="default"/>
        <w:i w:val="0"/>
        <w:iCs w:val="0"/>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56181D1D"/>
    <w:multiLevelType w:val="hybridMultilevel"/>
    <w:tmpl w:val="4C142FA2"/>
    <w:lvl w:ilvl="0" w:tplc="04090007">
      <w:start w:val="1"/>
      <w:numFmt w:val="bullet"/>
      <w:lvlText w:val=""/>
      <w:lvlJc w:val="left"/>
      <w:pPr>
        <w:ind w:left="420" w:hanging="420"/>
      </w:pPr>
      <w:rPr>
        <w:rFonts w:ascii="Wingdings" w:hAnsi="Wingdings" w:hint="default"/>
        <w:b w:val="0"/>
        <w:i w:val="0"/>
        <w:sz w:val="16"/>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F571D4C"/>
    <w:multiLevelType w:val="hybridMultilevel"/>
    <w:tmpl w:val="4E24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20"/>
  <w:characterSpacingControl w:val="doNotCompress"/>
  <w:footnotePr>
    <w:footnote w:id="0"/>
    <w:footnote w:id="1"/>
  </w:footnotePr>
  <w:endnotePr>
    <w:endnote w:id="0"/>
    <w:endnote w:id="1"/>
  </w:endnotePr>
  <w:compat/>
  <w:rsids>
    <w:rsidRoot w:val="00BA7BBE"/>
    <w:rsid w:val="00004D7F"/>
    <w:rsid w:val="00012229"/>
    <w:rsid w:val="0001283C"/>
    <w:rsid w:val="000355B7"/>
    <w:rsid w:val="00040ADC"/>
    <w:rsid w:val="00061B4D"/>
    <w:rsid w:val="000877B4"/>
    <w:rsid w:val="0009708C"/>
    <w:rsid w:val="0016066A"/>
    <w:rsid w:val="00163EDB"/>
    <w:rsid w:val="00186D1D"/>
    <w:rsid w:val="0019688C"/>
    <w:rsid w:val="001C537D"/>
    <w:rsid w:val="001E34F7"/>
    <w:rsid w:val="002044DB"/>
    <w:rsid w:val="00236110"/>
    <w:rsid w:val="0029235A"/>
    <w:rsid w:val="002979BE"/>
    <w:rsid w:val="00297BD6"/>
    <w:rsid w:val="002E1DC9"/>
    <w:rsid w:val="00300138"/>
    <w:rsid w:val="00302BA0"/>
    <w:rsid w:val="00314C56"/>
    <w:rsid w:val="00316009"/>
    <w:rsid w:val="00352CD4"/>
    <w:rsid w:val="0035643C"/>
    <w:rsid w:val="003621DE"/>
    <w:rsid w:val="00385FB4"/>
    <w:rsid w:val="003C7D11"/>
    <w:rsid w:val="004706D2"/>
    <w:rsid w:val="00473DD4"/>
    <w:rsid w:val="0048685E"/>
    <w:rsid w:val="00486974"/>
    <w:rsid w:val="0048766D"/>
    <w:rsid w:val="004965C3"/>
    <w:rsid w:val="004A1656"/>
    <w:rsid w:val="004A189E"/>
    <w:rsid w:val="004A23A5"/>
    <w:rsid w:val="004D2120"/>
    <w:rsid w:val="004E00B7"/>
    <w:rsid w:val="00512DE4"/>
    <w:rsid w:val="005229F1"/>
    <w:rsid w:val="00533E21"/>
    <w:rsid w:val="00596619"/>
    <w:rsid w:val="005A44BA"/>
    <w:rsid w:val="005B165E"/>
    <w:rsid w:val="006064D5"/>
    <w:rsid w:val="00646C82"/>
    <w:rsid w:val="006C2D2B"/>
    <w:rsid w:val="00710FEB"/>
    <w:rsid w:val="007440B7"/>
    <w:rsid w:val="00764F2B"/>
    <w:rsid w:val="00775A1C"/>
    <w:rsid w:val="00784C53"/>
    <w:rsid w:val="00797948"/>
    <w:rsid w:val="007A40CD"/>
    <w:rsid w:val="007B7214"/>
    <w:rsid w:val="007D38ED"/>
    <w:rsid w:val="007D6405"/>
    <w:rsid w:val="007F4C3D"/>
    <w:rsid w:val="00845781"/>
    <w:rsid w:val="0086178B"/>
    <w:rsid w:val="00866E04"/>
    <w:rsid w:val="008902B2"/>
    <w:rsid w:val="008C16BA"/>
    <w:rsid w:val="00917755"/>
    <w:rsid w:val="0092776C"/>
    <w:rsid w:val="009327C9"/>
    <w:rsid w:val="00934BC2"/>
    <w:rsid w:val="00934F72"/>
    <w:rsid w:val="0094097B"/>
    <w:rsid w:val="0095041C"/>
    <w:rsid w:val="00950D4D"/>
    <w:rsid w:val="0097333F"/>
    <w:rsid w:val="009950CE"/>
    <w:rsid w:val="009A2E56"/>
    <w:rsid w:val="009D7B24"/>
    <w:rsid w:val="009F621F"/>
    <w:rsid w:val="00A140DB"/>
    <w:rsid w:val="00A17669"/>
    <w:rsid w:val="00A2419B"/>
    <w:rsid w:val="00A652B6"/>
    <w:rsid w:val="00A65F6A"/>
    <w:rsid w:val="00A7538F"/>
    <w:rsid w:val="00A82C7F"/>
    <w:rsid w:val="00AC77A5"/>
    <w:rsid w:val="00AE21B6"/>
    <w:rsid w:val="00B07F5D"/>
    <w:rsid w:val="00B16C25"/>
    <w:rsid w:val="00B77A3C"/>
    <w:rsid w:val="00BA7BBE"/>
    <w:rsid w:val="00BE3CE8"/>
    <w:rsid w:val="00C40308"/>
    <w:rsid w:val="00CA030C"/>
    <w:rsid w:val="00CB0D1F"/>
    <w:rsid w:val="00CC37A2"/>
    <w:rsid w:val="00CE3788"/>
    <w:rsid w:val="00D0149D"/>
    <w:rsid w:val="00D168C8"/>
    <w:rsid w:val="00D21AA6"/>
    <w:rsid w:val="00D409F9"/>
    <w:rsid w:val="00D458CF"/>
    <w:rsid w:val="00D6483C"/>
    <w:rsid w:val="00D818D2"/>
    <w:rsid w:val="00DA1088"/>
    <w:rsid w:val="00DC396F"/>
    <w:rsid w:val="00DC79DC"/>
    <w:rsid w:val="00DD6003"/>
    <w:rsid w:val="00E50936"/>
    <w:rsid w:val="00E76BDD"/>
    <w:rsid w:val="00EB6B20"/>
    <w:rsid w:val="00ED3AA0"/>
    <w:rsid w:val="00F13B4B"/>
    <w:rsid w:val="00F519A1"/>
    <w:rsid w:val="00F665F3"/>
    <w:rsid w:val="00F74C56"/>
    <w:rsid w:val="00F800CB"/>
    <w:rsid w:val="00F91250"/>
    <w:rsid w:val="00FA18A8"/>
    <w:rsid w:val="00FA59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BE"/>
    <w:pPr>
      <w:widowControl w:val="0"/>
      <w:spacing w:after="0" w:line="240" w:lineRule="auto"/>
      <w:jc w:val="both"/>
    </w:pPr>
    <w:rPr>
      <w:rFonts w:ascii="Times New Roman" w:eastAsia="MS Mincho" w:hAnsi="Times New Roman" w:cs="Times New Roman"/>
      <w:kern w:val="2"/>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7BBE"/>
    <w:pPr>
      <w:tabs>
        <w:tab w:val="center" w:pos="4252"/>
        <w:tab w:val="right" w:pos="8504"/>
      </w:tabs>
      <w:snapToGrid w:val="0"/>
    </w:pPr>
  </w:style>
  <w:style w:type="character" w:customStyle="1" w:styleId="FooterChar">
    <w:name w:val="Footer Char"/>
    <w:basedOn w:val="DefaultParagraphFont"/>
    <w:link w:val="Footer"/>
    <w:uiPriority w:val="99"/>
    <w:rsid w:val="00BA7BBE"/>
    <w:rPr>
      <w:rFonts w:ascii="Times New Roman" w:eastAsia="MS Mincho" w:hAnsi="Times New Roman" w:cs="Times New Roman"/>
      <w:kern w:val="2"/>
      <w:sz w:val="21"/>
      <w:szCs w:val="21"/>
      <w:lang w:eastAsia="ja-JP"/>
    </w:rPr>
  </w:style>
  <w:style w:type="paragraph" w:styleId="ListParagraph">
    <w:name w:val="List Paragraph"/>
    <w:basedOn w:val="Normal"/>
    <w:uiPriority w:val="34"/>
    <w:qFormat/>
    <w:rsid w:val="00BA7BBE"/>
    <w:pPr>
      <w:widowControl/>
      <w:spacing w:after="200" w:line="276" w:lineRule="auto"/>
      <w:ind w:left="720"/>
      <w:contextualSpacing/>
      <w:jc w:val="left"/>
    </w:pPr>
    <w:rPr>
      <w:rFonts w:ascii="Calibri" w:eastAsia="Calibri" w:hAnsi="Calibri" w:cs="Arial"/>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2303B-FA48-4845-AA71-22EBA543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SiCo</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ScOrPiOnE</dc:creator>
  <cp:keywords/>
  <dc:description/>
  <cp:lastModifiedBy>user</cp:lastModifiedBy>
  <cp:revision>3</cp:revision>
  <dcterms:created xsi:type="dcterms:W3CDTF">2015-06-07T05:59:00Z</dcterms:created>
  <dcterms:modified xsi:type="dcterms:W3CDTF">2015-06-07T06:08:00Z</dcterms:modified>
</cp:coreProperties>
</file>